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D1C11" w14:textId="77777777" w:rsidR="00500531" w:rsidRDefault="00E155E2">
      <w:pPr>
        <w:rPr>
          <w:rFonts w:ascii="Georgia" w:hAnsi="Georgia"/>
          <w:sz w:val="28"/>
          <w:szCs w:val="28"/>
        </w:rPr>
      </w:pPr>
      <w:r>
        <w:rPr>
          <w:rFonts w:ascii="Georgia" w:hAnsi="Georgia"/>
          <w:noProof/>
          <w:sz w:val="28"/>
          <w:szCs w:val="28"/>
          <w:lang w:eastAsia="sv-SE"/>
        </w:rPr>
        <w:drawing>
          <wp:anchor distT="0" distB="0" distL="114300" distR="114300" simplePos="0" relativeHeight="251658240" behindDoc="0" locked="0" layoutInCell="1" allowOverlap="1" wp14:anchorId="7309DE14" wp14:editId="5C99A1B8">
            <wp:simplePos x="895350" y="895350"/>
            <wp:positionH relativeFrom="margin">
              <wp:align>center</wp:align>
            </wp:positionH>
            <wp:positionV relativeFrom="margin">
              <wp:align>top</wp:align>
            </wp:positionV>
            <wp:extent cx="1685290" cy="1654810"/>
            <wp:effectExtent l="0" t="0" r="0" b="254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F logg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5290" cy="1654810"/>
                    </a:xfrm>
                    <a:prstGeom prst="rect">
                      <a:avLst/>
                    </a:prstGeom>
                  </pic:spPr>
                </pic:pic>
              </a:graphicData>
            </a:graphic>
          </wp:anchor>
        </w:drawing>
      </w:r>
    </w:p>
    <w:p w14:paraId="67DA78FD" w14:textId="77777777" w:rsidR="00500531" w:rsidRDefault="00500531">
      <w:pPr>
        <w:rPr>
          <w:rFonts w:ascii="Georgia" w:hAnsi="Georgia"/>
          <w:b/>
          <w:sz w:val="40"/>
          <w:szCs w:val="40"/>
        </w:rPr>
      </w:pPr>
    </w:p>
    <w:p w14:paraId="43606052" w14:textId="77777777" w:rsidR="00500531" w:rsidRDefault="00500531">
      <w:pPr>
        <w:rPr>
          <w:rFonts w:ascii="Georgia" w:hAnsi="Georgia"/>
          <w:b/>
          <w:sz w:val="40"/>
          <w:szCs w:val="40"/>
        </w:rPr>
      </w:pPr>
    </w:p>
    <w:p w14:paraId="635BFE88" w14:textId="77777777" w:rsidR="00E155E2" w:rsidRDefault="00E155E2">
      <w:pPr>
        <w:rPr>
          <w:rFonts w:ascii="Georgia" w:hAnsi="Georgia"/>
          <w:b/>
          <w:sz w:val="40"/>
          <w:szCs w:val="40"/>
        </w:rPr>
      </w:pPr>
    </w:p>
    <w:p w14:paraId="5B4091F4" w14:textId="77777777" w:rsidR="00E155E2" w:rsidRDefault="00E155E2">
      <w:pPr>
        <w:rPr>
          <w:rFonts w:ascii="Georgia" w:hAnsi="Georgia"/>
          <w:b/>
          <w:sz w:val="40"/>
          <w:szCs w:val="40"/>
        </w:rPr>
      </w:pPr>
    </w:p>
    <w:p w14:paraId="572C22B8" w14:textId="77777777" w:rsidR="00E155E2" w:rsidRDefault="00E155E2">
      <w:pPr>
        <w:rPr>
          <w:rFonts w:ascii="Georgia" w:hAnsi="Georgia"/>
          <w:b/>
          <w:sz w:val="40"/>
          <w:szCs w:val="40"/>
        </w:rPr>
      </w:pPr>
    </w:p>
    <w:p w14:paraId="533CC7F5" w14:textId="659BE63A" w:rsidR="00027B9E" w:rsidRPr="00500531" w:rsidRDefault="00ED1B67" w:rsidP="00E155E2">
      <w:pPr>
        <w:jc w:val="center"/>
        <w:rPr>
          <w:rFonts w:ascii="Georgia" w:hAnsi="Georgia"/>
          <w:b/>
          <w:sz w:val="40"/>
          <w:szCs w:val="40"/>
        </w:rPr>
      </w:pPr>
      <w:r>
        <w:rPr>
          <w:rFonts w:ascii="Georgia" w:hAnsi="Georgia"/>
          <w:b/>
          <w:sz w:val="40"/>
          <w:szCs w:val="40"/>
        </w:rPr>
        <w:t>202</w:t>
      </w:r>
      <w:r w:rsidR="00323393">
        <w:rPr>
          <w:rFonts w:ascii="Georgia" w:hAnsi="Georgia"/>
          <w:b/>
          <w:sz w:val="40"/>
          <w:szCs w:val="40"/>
        </w:rPr>
        <w:t xml:space="preserve">3 </w:t>
      </w:r>
      <w:r w:rsidR="009C21D9">
        <w:rPr>
          <w:rFonts w:ascii="Georgia" w:hAnsi="Georgia"/>
          <w:b/>
          <w:sz w:val="40"/>
          <w:szCs w:val="40"/>
        </w:rPr>
        <w:t>å</w:t>
      </w:r>
      <w:r w:rsidR="003334D2" w:rsidRPr="00500531">
        <w:rPr>
          <w:rFonts w:ascii="Georgia" w:hAnsi="Georgia"/>
          <w:b/>
          <w:sz w:val="40"/>
          <w:szCs w:val="40"/>
        </w:rPr>
        <w:t xml:space="preserve">rs </w:t>
      </w:r>
      <w:r w:rsidR="003334D2" w:rsidRPr="00257625">
        <w:rPr>
          <w:rFonts w:ascii="Georgia" w:hAnsi="Georgia"/>
          <w:b/>
          <w:sz w:val="40"/>
          <w:szCs w:val="40"/>
        </w:rPr>
        <w:t xml:space="preserve">verksamhetsberättelse </w:t>
      </w:r>
      <w:r w:rsidR="003334D2" w:rsidRPr="00500531">
        <w:rPr>
          <w:rFonts w:ascii="Georgia" w:hAnsi="Georgia"/>
          <w:b/>
          <w:sz w:val="40"/>
          <w:szCs w:val="40"/>
        </w:rPr>
        <w:t>för Linköpingspolisens konstförening</w:t>
      </w:r>
    </w:p>
    <w:p w14:paraId="5DCFD70C" w14:textId="77777777" w:rsidR="00500531" w:rsidRDefault="00500531">
      <w:pPr>
        <w:rPr>
          <w:rFonts w:ascii="Georgia" w:hAnsi="Georgia"/>
          <w:sz w:val="28"/>
          <w:szCs w:val="28"/>
        </w:rPr>
      </w:pPr>
    </w:p>
    <w:p w14:paraId="0979C76C" w14:textId="7431A215" w:rsidR="00E155E2" w:rsidRDefault="00323393" w:rsidP="00E155E2">
      <w:pPr>
        <w:jc w:val="center"/>
        <w:rPr>
          <w:rFonts w:ascii="Georgia" w:hAnsi="Georgia"/>
          <w:sz w:val="24"/>
          <w:szCs w:val="24"/>
        </w:rPr>
      </w:pPr>
      <w:r>
        <w:rPr>
          <w:noProof/>
        </w:rPr>
        <w:drawing>
          <wp:inline distT="0" distB="0" distL="0" distR="0" wp14:anchorId="30A20B7C" wp14:editId="03C54E72">
            <wp:extent cx="3568700" cy="3649629"/>
            <wp:effectExtent l="0" t="0" r="0" b="825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73350" cy="3654384"/>
                    </a:xfrm>
                    <a:prstGeom prst="rect">
                      <a:avLst/>
                    </a:prstGeom>
                    <a:noFill/>
                    <a:ln>
                      <a:noFill/>
                    </a:ln>
                  </pic:spPr>
                </pic:pic>
              </a:graphicData>
            </a:graphic>
          </wp:inline>
        </w:drawing>
      </w:r>
    </w:p>
    <w:p w14:paraId="1FE42878" w14:textId="77777777" w:rsidR="00E155E2" w:rsidRDefault="00E155E2" w:rsidP="009C21D9">
      <w:pPr>
        <w:rPr>
          <w:rFonts w:ascii="Georgia" w:hAnsi="Georgia"/>
          <w:sz w:val="24"/>
          <w:szCs w:val="24"/>
        </w:rPr>
      </w:pPr>
    </w:p>
    <w:p w14:paraId="0EF139D8" w14:textId="1B5D2850" w:rsidR="00E155E2" w:rsidRPr="00323393" w:rsidRDefault="009C21D9" w:rsidP="00E155E2">
      <w:pPr>
        <w:jc w:val="center"/>
        <w:rPr>
          <w:rFonts w:ascii="Georgia" w:hAnsi="Georgia"/>
          <w:i/>
          <w:sz w:val="20"/>
          <w:szCs w:val="20"/>
        </w:rPr>
      </w:pPr>
      <w:r w:rsidRPr="00323393">
        <w:rPr>
          <w:rFonts w:ascii="Georgia" w:hAnsi="Georgia"/>
          <w:i/>
          <w:sz w:val="20"/>
          <w:szCs w:val="20"/>
        </w:rPr>
        <w:t xml:space="preserve">Konstverk av </w:t>
      </w:r>
      <w:r w:rsidR="00323393" w:rsidRPr="00323393">
        <w:rPr>
          <w:rFonts w:ascii="Georgia" w:hAnsi="Georgia"/>
          <w:i/>
          <w:sz w:val="20"/>
          <w:szCs w:val="20"/>
        </w:rPr>
        <w:t>Robert Hilmersson, ”Love is in the air”</w:t>
      </w:r>
      <w:r w:rsidR="009862EB" w:rsidRPr="00323393">
        <w:rPr>
          <w:rFonts w:ascii="Georgia" w:hAnsi="Georgia"/>
          <w:i/>
          <w:sz w:val="20"/>
          <w:szCs w:val="20"/>
        </w:rPr>
        <w:t xml:space="preserve">, </w:t>
      </w:r>
      <w:r w:rsidR="00323393" w:rsidRPr="00323393">
        <w:rPr>
          <w:rFonts w:ascii="Georgia" w:hAnsi="Georgia"/>
          <w:i/>
          <w:sz w:val="20"/>
          <w:szCs w:val="20"/>
        </w:rPr>
        <w:t>andra</w:t>
      </w:r>
      <w:r w:rsidR="009862EB" w:rsidRPr="00323393">
        <w:rPr>
          <w:rFonts w:ascii="Georgia" w:hAnsi="Georgia"/>
          <w:i/>
          <w:sz w:val="20"/>
          <w:szCs w:val="20"/>
        </w:rPr>
        <w:t xml:space="preserve"> p</w:t>
      </w:r>
      <w:r w:rsidR="00697F6E" w:rsidRPr="00323393">
        <w:rPr>
          <w:rFonts w:ascii="Georgia" w:hAnsi="Georgia"/>
          <w:i/>
          <w:sz w:val="20"/>
          <w:szCs w:val="20"/>
        </w:rPr>
        <w:t>ris</w:t>
      </w:r>
      <w:r w:rsidR="00A74854" w:rsidRPr="00323393">
        <w:rPr>
          <w:rFonts w:ascii="Georgia" w:hAnsi="Georgia"/>
          <w:i/>
          <w:sz w:val="20"/>
          <w:szCs w:val="20"/>
        </w:rPr>
        <w:t xml:space="preserve"> </w:t>
      </w:r>
      <w:r w:rsidRPr="00323393">
        <w:rPr>
          <w:rFonts w:ascii="Georgia" w:hAnsi="Georgia"/>
          <w:i/>
          <w:sz w:val="20"/>
          <w:szCs w:val="20"/>
        </w:rPr>
        <w:t>vid 202</w:t>
      </w:r>
      <w:r w:rsidR="00323393" w:rsidRPr="00323393">
        <w:rPr>
          <w:rFonts w:ascii="Georgia" w:hAnsi="Georgia"/>
          <w:i/>
          <w:sz w:val="20"/>
          <w:szCs w:val="20"/>
        </w:rPr>
        <w:t>3</w:t>
      </w:r>
      <w:r w:rsidR="00410FA1" w:rsidRPr="00323393">
        <w:rPr>
          <w:rFonts w:ascii="Georgia" w:hAnsi="Georgia"/>
          <w:i/>
          <w:sz w:val="20"/>
          <w:szCs w:val="20"/>
        </w:rPr>
        <w:t xml:space="preserve"> års konstutlottning</w:t>
      </w:r>
      <w:r w:rsidR="00410FA1" w:rsidRPr="00323393">
        <w:rPr>
          <w:rFonts w:ascii="Georgia" w:hAnsi="Georgia"/>
          <w:i/>
          <w:sz w:val="20"/>
          <w:szCs w:val="20"/>
        </w:rPr>
        <w:tab/>
      </w:r>
    </w:p>
    <w:p w14:paraId="5744DA6D" w14:textId="77777777" w:rsidR="00E155E2" w:rsidRDefault="00E155E2" w:rsidP="00E155E2">
      <w:pPr>
        <w:jc w:val="center"/>
        <w:rPr>
          <w:rFonts w:ascii="Georgia" w:hAnsi="Georgia"/>
          <w:sz w:val="24"/>
          <w:szCs w:val="24"/>
        </w:rPr>
      </w:pPr>
    </w:p>
    <w:p w14:paraId="077C61F7" w14:textId="77777777" w:rsidR="00E155E2" w:rsidRDefault="00E155E2" w:rsidP="00E155E2">
      <w:pPr>
        <w:jc w:val="center"/>
        <w:rPr>
          <w:rFonts w:ascii="Georgia" w:hAnsi="Georgia"/>
          <w:sz w:val="24"/>
          <w:szCs w:val="24"/>
        </w:rPr>
      </w:pPr>
    </w:p>
    <w:p w14:paraId="49C6F674" w14:textId="77777777" w:rsidR="00500531" w:rsidRDefault="00500531">
      <w:pPr>
        <w:rPr>
          <w:rFonts w:ascii="Georgia" w:hAnsi="Georgia"/>
          <w:b/>
          <w:sz w:val="28"/>
          <w:szCs w:val="28"/>
        </w:rPr>
      </w:pPr>
    </w:p>
    <w:p w14:paraId="70E9A30B" w14:textId="77777777" w:rsidR="009862EB" w:rsidRDefault="009862EB">
      <w:pPr>
        <w:rPr>
          <w:rFonts w:ascii="Georgia" w:hAnsi="Georgia"/>
          <w:b/>
          <w:sz w:val="28"/>
          <w:szCs w:val="28"/>
        </w:rPr>
      </w:pPr>
      <w:r>
        <w:rPr>
          <w:rFonts w:ascii="Georgia" w:hAnsi="Georgia"/>
          <w:b/>
          <w:sz w:val="28"/>
          <w:szCs w:val="28"/>
        </w:rPr>
        <w:br w:type="page"/>
      </w:r>
    </w:p>
    <w:p w14:paraId="4E20D435" w14:textId="77777777" w:rsidR="0087711E" w:rsidRDefault="0087711E">
      <w:pPr>
        <w:rPr>
          <w:rFonts w:ascii="Georgia" w:hAnsi="Georgia"/>
          <w:sz w:val="24"/>
          <w:szCs w:val="24"/>
        </w:rPr>
      </w:pPr>
      <w:r w:rsidRPr="0087711E">
        <w:rPr>
          <w:rFonts w:ascii="Georgia" w:hAnsi="Georgia"/>
          <w:b/>
          <w:sz w:val="28"/>
          <w:szCs w:val="28"/>
        </w:rPr>
        <w:lastRenderedPageBreak/>
        <w:t>Allmänt</w:t>
      </w:r>
    </w:p>
    <w:p w14:paraId="5C79CECB" w14:textId="597BD995" w:rsidR="0087711E" w:rsidRDefault="0087711E">
      <w:pPr>
        <w:rPr>
          <w:rFonts w:ascii="Georgia" w:hAnsi="Georgia"/>
          <w:sz w:val="24"/>
          <w:szCs w:val="24"/>
        </w:rPr>
      </w:pPr>
      <w:r>
        <w:rPr>
          <w:rFonts w:ascii="Georgia" w:hAnsi="Georgia"/>
          <w:sz w:val="24"/>
          <w:szCs w:val="24"/>
        </w:rPr>
        <w:t xml:space="preserve">Verksamhetsberättelsen </w:t>
      </w:r>
      <w:r w:rsidR="00061324">
        <w:rPr>
          <w:rFonts w:ascii="Georgia" w:hAnsi="Georgia"/>
          <w:sz w:val="24"/>
          <w:szCs w:val="24"/>
        </w:rPr>
        <w:t xml:space="preserve">omfattar perioden </w:t>
      </w:r>
      <w:r w:rsidR="00605BB2">
        <w:rPr>
          <w:rFonts w:ascii="Georgia" w:hAnsi="Georgia"/>
          <w:sz w:val="24"/>
          <w:szCs w:val="24"/>
        </w:rPr>
        <w:t>1 januari 20</w:t>
      </w:r>
      <w:r w:rsidR="00061324">
        <w:rPr>
          <w:rFonts w:ascii="Georgia" w:hAnsi="Georgia"/>
          <w:sz w:val="24"/>
          <w:szCs w:val="24"/>
        </w:rPr>
        <w:t>23</w:t>
      </w:r>
      <w:r w:rsidR="00605BB2">
        <w:rPr>
          <w:rFonts w:ascii="Georgia" w:hAnsi="Georgia"/>
          <w:sz w:val="24"/>
          <w:szCs w:val="24"/>
        </w:rPr>
        <w:t xml:space="preserve"> till 31 december 202</w:t>
      </w:r>
      <w:r w:rsidR="00061324">
        <w:rPr>
          <w:rFonts w:ascii="Georgia" w:hAnsi="Georgia"/>
          <w:sz w:val="24"/>
          <w:szCs w:val="24"/>
        </w:rPr>
        <w:t>3</w:t>
      </w:r>
      <w:r>
        <w:rPr>
          <w:rFonts w:ascii="Georgia" w:hAnsi="Georgia"/>
          <w:sz w:val="24"/>
          <w:szCs w:val="24"/>
        </w:rPr>
        <w:t>.</w:t>
      </w:r>
    </w:p>
    <w:p w14:paraId="47FF1DE8" w14:textId="076DC48F" w:rsidR="0087711E" w:rsidRDefault="00014489">
      <w:pPr>
        <w:rPr>
          <w:rFonts w:ascii="Georgia" w:hAnsi="Georgia"/>
          <w:sz w:val="24"/>
          <w:szCs w:val="24"/>
        </w:rPr>
      </w:pPr>
      <w:r w:rsidRPr="00323393">
        <w:rPr>
          <w:rFonts w:ascii="Georgia" w:hAnsi="Georgia"/>
          <w:sz w:val="24"/>
          <w:szCs w:val="24"/>
        </w:rPr>
        <w:t xml:space="preserve">Konstföreningen </w:t>
      </w:r>
      <w:r w:rsidR="00762E2F" w:rsidRPr="00323393">
        <w:rPr>
          <w:rFonts w:ascii="Georgia" w:hAnsi="Georgia"/>
          <w:sz w:val="24"/>
          <w:szCs w:val="24"/>
        </w:rPr>
        <w:t xml:space="preserve">hade </w:t>
      </w:r>
      <w:r w:rsidR="009C21D9" w:rsidRPr="00323393">
        <w:rPr>
          <w:rFonts w:ascii="Georgia" w:hAnsi="Georgia"/>
          <w:sz w:val="24"/>
          <w:szCs w:val="24"/>
        </w:rPr>
        <w:t>76</w:t>
      </w:r>
      <w:r w:rsidR="00216752" w:rsidRPr="00323393">
        <w:rPr>
          <w:rFonts w:ascii="Georgia" w:hAnsi="Georgia"/>
          <w:sz w:val="24"/>
          <w:szCs w:val="24"/>
        </w:rPr>
        <w:t xml:space="preserve"> </w:t>
      </w:r>
      <w:r w:rsidR="0087711E" w:rsidRPr="00323393">
        <w:rPr>
          <w:rFonts w:ascii="Georgia" w:hAnsi="Georgia"/>
          <w:sz w:val="24"/>
          <w:szCs w:val="24"/>
        </w:rPr>
        <w:t xml:space="preserve">medlemmar vid </w:t>
      </w:r>
      <w:r w:rsidR="00061324" w:rsidRPr="00323393">
        <w:rPr>
          <w:rFonts w:ascii="Georgia" w:hAnsi="Georgia"/>
          <w:sz w:val="24"/>
          <w:szCs w:val="24"/>
        </w:rPr>
        <w:t xml:space="preserve">periodens början och vid </w:t>
      </w:r>
      <w:r w:rsidR="0087711E" w:rsidRPr="00323393">
        <w:rPr>
          <w:rFonts w:ascii="Georgia" w:hAnsi="Georgia"/>
          <w:sz w:val="24"/>
          <w:szCs w:val="24"/>
        </w:rPr>
        <w:t>verksamhetsårets slut</w:t>
      </w:r>
      <w:r w:rsidR="00061324" w:rsidRPr="00323393">
        <w:rPr>
          <w:rFonts w:ascii="Georgia" w:hAnsi="Georgia"/>
          <w:sz w:val="24"/>
          <w:szCs w:val="24"/>
        </w:rPr>
        <w:t xml:space="preserve"> </w:t>
      </w:r>
      <w:r w:rsidR="00323393" w:rsidRPr="00323393">
        <w:rPr>
          <w:rFonts w:ascii="Georgia" w:hAnsi="Georgia"/>
          <w:sz w:val="24"/>
          <w:szCs w:val="24"/>
        </w:rPr>
        <w:t>73</w:t>
      </w:r>
      <w:r w:rsidR="00061324" w:rsidRPr="00323393">
        <w:rPr>
          <w:rFonts w:ascii="Georgia" w:hAnsi="Georgia"/>
          <w:sz w:val="24"/>
          <w:szCs w:val="24"/>
        </w:rPr>
        <w:t xml:space="preserve"> medlemmar</w:t>
      </w:r>
      <w:r w:rsidR="0087711E" w:rsidRPr="00323393">
        <w:rPr>
          <w:rFonts w:ascii="Georgia" w:hAnsi="Georgia"/>
          <w:sz w:val="24"/>
          <w:szCs w:val="24"/>
        </w:rPr>
        <w:t>. Medlemmarna kommer från</w:t>
      </w:r>
      <w:r w:rsidR="00762E2F" w:rsidRPr="00323393">
        <w:rPr>
          <w:rFonts w:ascii="Georgia" w:hAnsi="Georgia"/>
          <w:sz w:val="24"/>
          <w:szCs w:val="24"/>
        </w:rPr>
        <w:t xml:space="preserve"> Polisen – i huvudsak</w:t>
      </w:r>
      <w:r w:rsidR="009862EB" w:rsidRPr="00323393">
        <w:rPr>
          <w:rFonts w:ascii="Georgia" w:hAnsi="Georgia"/>
          <w:sz w:val="24"/>
          <w:szCs w:val="24"/>
        </w:rPr>
        <w:t xml:space="preserve"> Nationellt forensiskt centrum</w:t>
      </w:r>
      <w:r w:rsidR="009862EB">
        <w:rPr>
          <w:rFonts w:ascii="Georgia" w:hAnsi="Georgia"/>
          <w:sz w:val="24"/>
          <w:szCs w:val="24"/>
        </w:rPr>
        <w:t xml:space="preserve"> – </w:t>
      </w:r>
      <w:r w:rsidR="0087711E">
        <w:rPr>
          <w:rFonts w:ascii="Georgia" w:hAnsi="Georgia"/>
          <w:sz w:val="24"/>
          <w:szCs w:val="24"/>
        </w:rPr>
        <w:t>NFC</w:t>
      </w:r>
      <w:r w:rsidR="004D631D">
        <w:rPr>
          <w:rFonts w:ascii="Georgia" w:hAnsi="Georgia"/>
          <w:sz w:val="24"/>
          <w:szCs w:val="24"/>
        </w:rPr>
        <w:t xml:space="preserve"> </w:t>
      </w:r>
      <w:r w:rsidR="0087711E">
        <w:rPr>
          <w:rFonts w:ascii="Georgia" w:hAnsi="Georgia"/>
          <w:sz w:val="24"/>
          <w:szCs w:val="24"/>
        </w:rPr>
        <w:t>(majoriteten av medlemmarna), R</w:t>
      </w:r>
      <w:r w:rsidR="009862EB">
        <w:rPr>
          <w:rFonts w:ascii="Georgia" w:hAnsi="Georgia"/>
          <w:sz w:val="24"/>
          <w:szCs w:val="24"/>
        </w:rPr>
        <w:t xml:space="preserve">ättsmedicinalverket - </w:t>
      </w:r>
      <w:r w:rsidR="00762E2F">
        <w:rPr>
          <w:rFonts w:ascii="Georgia" w:hAnsi="Georgia"/>
          <w:sz w:val="24"/>
          <w:szCs w:val="24"/>
        </w:rPr>
        <w:t>RMV,</w:t>
      </w:r>
      <w:r w:rsidR="0087711E">
        <w:rPr>
          <w:rFonts w:ascii="Georgia" w:hAnsi="Georgia"/>
          <w:sz w:val="24"/>
          <w:szCs w:val="24"/>
        </w:rPr>
        <w:t xml:space="preserve"> Åklagarmyndigheten, </w:t>
      </w:r>
      <w:r w:rsidR="00762E2F">
        <w:rPr>
          <w:rFonts w:ascii="Georgia" w:hAnsi="Georgia"/>
          <w:sz w:val="24"/>
          <w:szCs w:val="24"/>
        </w:rPr>
        <w:t>Ekobrottsmyndigheten</w:t>
      </w:r>
      <w:r w:rsidR="00323393">
        <w:rPr>
          <w:rFonts w:ascii="Georgia" w:hAnsi="Georgia"/>
          <w:sz w:val="24"/>
          <w:szCs w:val="24"/>
        </w:rPr>
        <w:t>. Dessutom</w:t>
      </w:r>
      <w:r w:rsidR="0087711E">
        <w:rPr>
          <w:rFonts w:ascii="Georgia" w:hAnsi="Georgia"/>
          <w:sz w:val="24"/>
          <w:szCs w:val="24"/>
        </w:rPr>
        <w:t xml:space="preserve"> har föreningen pensionärsmedlemmar.</w:t>
      </w:r>
    </w:p>
    <w:p w14:paraId="212B3728" w14:textId="77777777" w:rsidR="00E155E2" w:rsidRPr="0087711E" w:rsidRDefault="00E155E2">
      <w:pPr>
        <w:rPr>
          <w:rFonts w:ascii="Georgia" w:hAnsi="Georgia"/>
          <w:sz w:val="24"/>
          <w:szCs w:val="24"/>
        </w:rPr>
      </w:pPr>
    </w:p>
    <w:p w14:paraId="11EFC643" w14:textId="77777777" w:rsidR="0087711E" w:rsidRDefault="0087711E">
      <w:pPr>
        <w:rPr>
          <w:rFonts w:ascii="Georgia" w:hAnsi="Georgia"/>
          <w:b/>
          <w:sz w:val="28"/>
          <w:szCs w:val="28"/>
        </w:rPr>
      </w:pPr>
      <w:r>
        <w:rPr>
          <w:rFonts w:ascii="Georgia" w:hAnsi="Georgia"/>
          <w:b/>
          <w:sz w:val="28"/>
          <w:szCs w:val="28"/>
        </w:rPr>
        <w:t>Verksamhet</w:t>
      </w:r>
    </w:p>
    <w:p w14:paraId="4457D49B" w14:textId="6C4A2991" w:rsidR="00061324" w:rsidRDefault="004D631D">
      <w:pPr>
        <w:rPr>
          <w:rFonts w:ascii="Georgia" w:hAnsi="Georgia"/>
          <w:sz w:val="24"/>
          <w:szCs w:val="24"/>
        </w:rPr>
      </w:pPr>
      <w:r>
        <w:rPr>
          <w:rFonts w:ascii="Georgia" w:hAnsi="Georgia"/>
          <w:sz w:val="24"/>
          <w:szCs w:val="24"/>
        </w:rPr>
        <w:t xml:space="preserve">Vid årsmötet </w:t>
      </w:r>
      <w:r w:rsidR="00061324">
        <w:rPr>
          <w:rFonts w:ascii="Georgia" w:hAnsi="Georgia"/>
          <w:sz w:val="24"/>
          <w:szCs w:val="24"/>
        </w:rPr>
        <w:t>21 mars</w:t>
      </w:r>
      <w:r>
        <w:rPr>
          <w:rFonts w:ascii="Georgia" w:hAnsi="Georgia"/>
          <w:sz w:val="24"/>
          <w:szCs w:val="24"/>
        </w:rPr>
        <w:t xml:space="preserve"> 202</w:t>
      </w:r>
      <w:r w:rsidR="00061324">
        <w:rPr>
          <w:rFonts w:ascii="Georgia" w:hAnsi="Georgia"/>
          <w:sz w:val="24"/>
          <w:szCs w:val="24"/>
        </w:rPr>
        <w:t xml:space="preserve">3 avgick </w:t>
      </w:r>
      <w:bookmarkStart w:id="0" w:name="_Hlk158576342"/>
      <w:r w:rsidR="00061324">
        <w:rPr>
          <w:rFonts w:ascii="Georgia" w:hAnsi="Georgia"/>
          <w:sz w:val="24"/>
          <w:szCs w:val="24"/>
        </w:rPr>
        <w:t>L</w:t>
      </w:r>
      <w:r w:rsidR="00947060">
        <w:rPr>
          <w:rFonts w:ascii="Georgia" w:hAnsi="Georgia"/>
          <w:sz w:val="24"/>
          <w:szCs w:val="24"/>
        </w:rPr>
        <w:t>ouise Stjernqvist</w:t>
      </w:r>
      <w:r w:rsidR="00061324">
        <w:rPr>
          <w:rFonts w:ascii="Georgia" w:hAnsi="Georgia"/>
          <w:sz w:val="24"/>
          <w:szCs w:val="24"/>
        </w:rPr>
        <w:t xml:space="preserve"> </w:t>
      </w:r>
      <w:bookmarkEnd w:id="0"/>
      <w:r w:rsidR="00061324">
        <w:rPr>
          <w:rFonts w:ascii="Georgia" w:hAnsi="Georgia"/>
          <w:sz w:val="24"/>
          <w:szCs w:val="24"/>
        </w:rPr>
        <w:t xml:space="preserve">och Tom Lövby från </w:t>
      </w:r>
      <w:r w:rsidR="00323393">
        <w:rPr>
          <w:rFonts w:ascii="Georgia" w:hAnsi="Georgia"/>
          <w:sz w:val="24"/>
          <w:szCs w:val="24"/>
        </w:rPr>
        <w:t>föregående års</w:t>
      </w:r>
      <w:r w:rsidR="00061324">
        <w:rPr>
          <w:rFonts w:ascii="Georgia" w:hAnsi="Georgia"/>
          <w:sz w:val="24"/>
          <w:szCs w:val="24"/>
        </w:rPr>
        <w:t xml:space="preserve"> styrelse. Ny styrelse valdes enligt följande:</w:t>
      </w:r>
    </w:p>
    <w:p w14:paraId="17BF3EB3" w14:textId="5DCEF031" w:rsidR="00061324" w:rsidRDefault="00061324" w:rsidP="00061324">
      <w:pPr>
        <w:pStyle w:val="Liststycke"/>
        <w:numPr>
          <w:ilvl w:val="0"/>
          <w:numId w:val="2"/>
        </w:numPr>
        <w:rPr>
          <w:rFonts w:ascii="Georgia" w:hAnsi="Georgia"/>
          <w:sz w:val="24"/>
          <w:szCs w:val="24"/>
        </w:rPr>
      </w:pPr>
      <w:r>
        <w:rPr>
          <w:rFonts w:ascii="Georgia" w:hAnsi="Georgia"/>
          <w:sz w:val="24"/>
          <w:szCs w:val="24"/>
        </w:rPr>
        <w:t>Ordförande: Mikael Weddfelt</w:t>
      </w:r>
      <w:r w:rsidR="00E5632A">
        <w:rPr>
          <w:rFonts w:ascii="Georgia" w:hAnsi="Georgia"/>
          <w:sz w:val="24"/>
          <w:szCs w:val="24"/>
        </w:rPr>
        <w:t xml:space="preserve"> (NFC)</w:t>
      </w:r>
    </w:p>
    <w:p w14:paraId="25C98834" w14:textId="7733BA7E" w:rsidR="00E5632A" w:rsidRDefault="00E5632A" w:rsidP="00061324">
      <w:pPr>
        <w:pStyle w:val="Liststycke"/>
        <w:numPr>
          <w:ilvl w:val="0"/>
          <w:numId w:val="2"/>
        </w:numPr>
        <w:rPr>
          <w:rFonts w:ascii="Georgia" w:hAnsi="Georgia"/>
          <w:sz w:val="24"/>
          <w:szCs w:val="24"/>
        </w:rPr>
      </w:pPr>
      <w:r>
        <w:rPr>
          <w:rFonts w:ascii="Georgia" w:hAnsi="Georgia"/>
          <w:sz w:val="24"/>
          <w:szCs w:val="24"/>
        </w:rPr>
        <w:t>Vice ordförande: Heléne Tapper (NFC)</w:t>
      </w:r>
    </w:p>
    <w:p w14:paraId="22D1371D" w14:textId="2EC06403" w:rsidR="00E5632A" w:rsidRDefault="00E5632A" w:rsidP="00061324">
      <w:pPr>
        <w:pStyle w:val="Liststycke"/>
        <w:numPr>
          <w:ilvl w:val="0"/>
          <w:numId w:val="2"/>
        </w:numPr>
        <w:rPr>
          <w:rFonts w:ascii="Georgia" w:hAnsi="Georgia"/>
          <w:sz w:val="24"/>
          <w:szCs w:val="24"/>
        </w:rPr>
      </w:pPr>
      <w:r>
        <w:rPr>
          <w:rFonts w:ascii="Georgia" w:hAnsi="Georgia"/>
          <w:sz w:val="24"/>
          <w:szCs w:val="24"/>
        </w:rPr>
        <w:t>L</w:t>
      </w:r>
      <w:r w:rsidR="0087711E" w:rsidRPr="00061324">
        <w:rPr>
          <w:rFonts w:ascii="Georgia" w:hAnsi="Georgia"/>
          <w:sz w:val="24"/>
          <w:szCs w:val="24"/>
        </w:rPr>
        <w:t>edam</w:t>
      </w:r>
      <w:r>
        <w:rPr>
          <w:rFonts w:ascii="Georgia" w:hAnsi="Georgia"/>
          <w:sz w:val="24"/>
          <w:szCs w:val="24"/>
        </w:rPr>
        <w:t>o</w:t>
      </w:r>
      <w:r w:rsidR="0087711E" w:rsidRPr="00061324">
        <w:rPr>
          <w:rFonts w:ascii="Georgia" w:hAnsi="Georgia"/>
          <w:sz w:val="24"/>
          <w:szCs w:val="24"/>
        </w:rPr>
        <w:t>t</w:t>
      </w:r>
      <w:r>
        <w:rPr>
          <w:rFonts w:ascii="Georgia" w:hAnsi="Georgia"/>
          <w:sz w:val="24"/>
          <w:szCs w:val="24"/>
        </w:rPr>
        <w:t>:</w:t>
      </w:r>
      <w:r w:rsidR="00427385" w:rsidRPr="00061324">
        <w:rPr>
          <w:rFonts w:ascii="Georgia" w:hAnsi="Georgia"/>
          <w:sz w:val="24"/>
          <w:szCs w:val="24"/>
        </w:rPr>
        <w:t xml:space="preserve"> Anna Zackrisson</w:t>
      </w:r>
      <w:r>
        <w:rPr>
          <w:rFonts w:ascii="Georgia" w:hAnsi="Georgia"/>
          <w:sz w:val="24"/>
          <w:szCs w:val="24"/>
        </w:rPr>
        <w:t xml:space="preserve"> (NFC)</w:t>
      </w:r>
    </w:p>
    <w:p w14:paraId="7B286ADB" w14:textId="75C32389" w:rsidR="00E5632A" w:rsidRDefault="00E5632A" w:rsidP="00061324">
      <w:pPr>
        <w:pStyle w:val="Liststycke"/>
        <w:numPr>
          <w:ilvl w:val="0"/>
          <w:numId w:val="2"/>
        </w:numPr>
        <w:rPr>
          <w:rFonts w:ascii="Georgia" w:hAnsi="Georgia"/>
          <w:sz w:val="24"/>
          <w:szCs w:val="24"/>
        </w:rPr>
      </w:pPr>
      <w:r>
        <w:rPr>
          <w:rFonts w:ascii="Georgia" w:hAnsi="Georgia"/>
          <w:sz w:val="24"/>
          <w:szCs w:val="24"/>
        </w:rPr>
        <w:t xml:space="preserve">Ledamot: </w:t>
      </w:r>
      <w:r w:rsidR="00427385" w:rsidRPr="00061324">
        <w:rPr>
          <w:rFonts w:ascii="Georgia" w:hAnsi="Georgia"/>
          <w:sz w:val="24"/>
          <w:szCs w:val="24"/>
        </w:rPr>
        <w:t>Helene Andersson</w:t>
      </w:r>
      <w:r>
        <w:rPr>
          <w:rFonts w:ascii="Georgia" w:hAnsi="Georgia"/>
          <w:sz w:val="24"/>
          <w:szCs w:val="24"/>
        </w:rPr>
        <w:t xml:space="preserve"> (NFC)</w:t>
      </w:r>
    </w:p>
    <w:p w14:paraId="155ABE11" w14:textId="77777777" w:rsidR="00E5632A" w:rsidRDefault="00E5632A" w:rsidP="00061324">
      <w:pPr>
        <w:pStyle w:val="Liststycke"/>
        <w:numPr>
          <w:ilvl w:val="0"/>
          <w:numId w:val="2"/>
        </w:numPr>
        <w:rPr>
          <w:rFonts w:ascii="Georgia" w:hAnsi="Georgia"/>
          <w:sz w:val="24"/>
          <w:szCs w:val="24"/>
        </w:rPr>
      </w:pPr>
      <w:r>
        <w:rPr>
          <w:rFonts w:ascii="Georgia" w:hAnsi="Georgia"/>
          <w:sz w:val="24"/>
          <w:szCs w:val="24"/>
        </w:rPr>
        <w:t>L</w:t>
      </w:r>
      <w:r w:rsidR="00427385" w:rsidRPr="00061324">
        <w:rPr>
          <w:rFonts w:ascii="Georgia" w:hAnsi="Georgia"/>
          <w:sz w:val="24"/>
          <w:szCs w:val="24"/>
        </w:rPr>
        <w:t>edam</w:t>
      </w:r>
      <w:r>
        <w:rPr>
          <w:rFonts w:ascii="Georgia" w:hAnsi="Georgia"/>
          <w:sz w:val="24"/>
          <w:szCs w:val="24"/>
        </w:rPr>
        <w:t>o</w:t>
      </w:r>
      <w:r w:rsidR="00216752" w:rsidRPr="00061324">
        <w:rPr>
          <w:rFonts w:ascii="Georgia" w:hAnsi="Georgia"/>
          <w:sz w:val="24"/>
          <w:szCs w:val="24"/>
        </w:rPr>
        <w:t>t</w:t>
      </w:r>
      <w:r>
        <w:rPr>
          <w:rFonts w:ascii="Georgia" w:hAnsi="Georgia"/>
          <w:sz w:val="24"/>
          <w:szCs w:val="24"/>
        </w:rPr>
        <w:t>:</w:t>
      </w:r>
      <w:r w:rsidR="00216752" w:rsidRPr="00061324">
        <w:rPr>
          <w:rFonts w:ascii="Georgia" w:hAnsi="Georgia"/>
          <w:sz w:val="24"/>
          <w:szCs w:val="24"/>
        </w:rPr>
        <w:t xml:space="preserve"> Linda Hellman</w:t>
      </w:r>
      <w:r w:rsidR="00427385" w:rsidRPr="00061324">
        <w:rPr>
          <w:rFonts w:ascii="Georgia" w:hAnsi="Georgia"/>
          <w:sz w:val="24"/>
          <w:szCs w:val="24"/>
        </w:rPr>
        <w:t xml:space="preserve"> (NFC)</w:t>
      </w:r>
    </w:p>
    <w:p w14:paraId="6E46BAE5" w14:textId="7F8A6921" w:rsidR="00E5632A" w:rsidRDefault="00E5632A" w:rsidP="00061324">
      <w:pPr>
        <w:pStyle w:val="Liststycke"/>
        <w:numPr>
          <w:ilvl w:val="0"/>
          <w:numId w:val="2"/>
        </w:numPr>
        <w:rPr>
          <w:rFonts w:ascii="Georgia" w:hAnsi="Georgia"/>
          <w:sz w:val="24"/>
          <w:szCs w:val="24"/>
        </w:rPr>
      </w:pPr>
      <w:r>
        <w:rPr>
          <w:rFonts w:ascii="Georgia" w:hAnsi="Georgia"/>
          <w:sz w:val="24"/>
          <w:szCs w:val="24"/>
        </w:rPr>
        <w:t xml:space="preserve">Ledamot: </w:t>
      </w:r>
      <w:r w:rsidR="00216752" w:rsidRPr="00061324">
        <w:rPr>
          <w:rFonts w:ascii="Georgia" w:hAnsi="Georgia"/>
          <w:sz w:val="24"/>
          <w:szCs w:val="24"/>
        </w:rPr>
        <w:t>Britt-Louise Viklund (f</w:t>
      </w:r>
      <w:r w:rsidR="00CB6D79">
        <w:rPr>
          <w:rFonts w:ascii="Georgia" w:hAnsi="Georgia"/>
          <w:sz w:val="24"/>
          <w:szCs w:val="24"/>
        </w:rPr>
        <w:t>.</w:t>
      </w:r>
      <w:r w:rsidR="00216752" w:rsidRPr="00061324">
        <w:rPr>
          <w:rFonts w:ascii="Georgia" w:hAnsi="Georgia"/>
          <w:sz w:val="24"/>
          <w:szCs w:val="24"/>
        </w:rPr>
        <w:t>d</w:t>
      </w:r>
      <w:r w:rsidR="00CB6D79">
        <w:rPr>
          <w:rFonts w:ascii="Georgia" w:hAnsi="Georgia"/>
          <w:sz w:val="24"/>
          <w:szCs w:val="24"/>
        </w:rPr>
        <w:t>.</w:t>
      </w:r>
      <w:r w:rsidR="00216752" w:rsidRPr="00061324">
        <w:rPr>
          <w:rFonts w:ascii="Georgia" w:hAnsi="Georgia"/>
          <w:sz w:val="24"/>
          <w:szCs w:val="24"/>
        </w:rPr>
        <w:t xml:space="preserve"> Åklagarmyndigheten, numera pensionär</w:t>
      </w:r>
      <w:r w:rsidR="0037398B" w:rsidRPr="00061324">
        <w:rPr>
          <w:rFonts w:ascii="Georgia" w:hAnsi="Georgia"/>
          <w:sz w:val="24"/>
          <w:szCs w:val="24"/>
        </w:rPr>
        <w:t>)</w:t>
      </w:r>
    </w:p>
    <w:p w14:paraId="3D10E71B" w14:textId="6568B4D6" w:rsidR="00E5632A" w:rsidRDefault="00E5632A" w:rsidP="00061324">
      <w:pPr>
        <w:pStyle w:val="Liststycke"/>
        <w:numPr>
          <w:ilvl w:val="0"/>
          <w:numId w:val="2"/>
        </w:numPr>
        <w:rPr>
          <w:rFonts w:ascii="Georgia" w:hAnsi="Georgia"/>
          <w:sz w:val="24"/>
          <w:szCs w:val="24"/>
        </w:rPr>
      </w:pPr>
      <w:r>
        <w:rPr>
          <w:rFonts w:ascii="Georgia" w:hAnsi="Georgia"/>
          <w:sz w:val="24"/>
          <w:szCs w:val="24"/>
        </w:rPr>
        <w:t>Ledamot: Helene Hed (NFC)</w:t>
      </w:r>
    </w:p>
    <w:p w14:paraId="2BB2E6DA" w14:textId="77777777" w:rsidR="00E5632A" w:rsidRDefault="00E5632A" w:rsidP="00E5632A">
      <w:pPr>
        <w:rPr>
          <w:rFonts w:ascii="Georgia" w:hAnsi="Georgia"/>
          <w:sz w:val="24"/>
          <w:szCs w:val="24"/>
        </w:rPr>
      </w:pPr>
    </w:p>
    <w:p w14:paraId="79F7025F" w14:textId="5EDC3FFF" w:rsidR="00E5632A" w:rsidRPr="00E5632A" w:rsidRDefault="00E5632A" w:rsidP="00E5632A">
      <w:pPr>
        <w:rPr>
          <w:rFonts w:ascii="Georgia" w:hAnsi="Georgia"/>
          <w:sz w:val="24"/>
          <w:szCs w:val="24"/>
        </w:rPr>
      </w:pPr>
      <w:r w:rsidRPr="00E5632A">
        <w:rPr>
          <w:rFonts w:ascii="Georgia" w:hAnsi="Georgia"/>
          <w:sz w:val="24"/>
          <w:szCs w:val="24"/>
        </w:rPr>
        <w:t>Till revisorer valdes:</w:t>
      </w:r>
    </w:p>
    <w:p w14:paraId="2A7BDE77" w14:textId="56326EC5" w:rsidR="00E5632A" w:rsidRPr="00E5632A" w:rsidRDefault="00E5632A" w:rsidP="00E5632A">
      <w:pPr>
        <w:pStyle w:val="Liststycke"/>
        <w:numPr>
          <w:ilvl w:val="0"/>
          <w:numId w:val="2"/>
        </w:numPr>
        <w:rPr>
          <w:rFonts w:ascii="Georgia" w:hAnsi="Georgia"/>
          <w:sz w:val="24"/>
          <w:szCs w:val="24"/>
        </w:rPr>
      </w:pPr>
      <w:r w:rsidRPr="00E5632A">
        <w:rPr>
          <w:rFonts w:ascii="Georgia" w:hAnsi="Georgia"/>
          <w:sz w:val="24"/>
          <w:szCs w:val="24"/>
        </w:rPr>
        <w:t>Louise Stjernqvist</w:t>
      </w:r>
    </w:p>
    <w:p w14:paraId="419C8398" w14:textId="6FE59010" w:rsidR="00E5632A" w:rsidRPr="00E5632A" w:rsidRDefault="00E5632A" w:rsidP="00E5632A">
      <w:pPr>
        <w:pStyle w:val="Liststycke"/>
        <w:numPr>
          <w:ilvl w:val="0"/>
          <w:numId w:val="2"/>
        </w:numPr>
        <w:jc w:val="both"/>
        <w:rPr>
          <w:rFonts w:ascii="Georgia" w:hAnsi="Georgia"/>
          <w:sz w:val="24"/>
          <w:szCs w:val="24"/>
        </w:rPr>
      </w:pPr>
      <w:r w:rsidRPr="00E5632A">
        <w:rPr>
          <w:rFonts w:ascii="Georgia" w:hAnsi="Georgia"/>
          <w:sz w:val="24"/>
          <w:szCs w:val="24"/>
        </w:rPr>
        <w:t>Johanna Eriksson</w:t>
      </w:r>
    </w:p>
    <w:p w14:paraId="29DDADB5" w14:textId="77777777" w:rsidR="00E5632A" w:rsidRDefault="00E5632A" w:rsidP="00E5632A">
      <w:pPr>
        <w:rPr>
          <w:rFonts w:ascii="Georgia" w:hAnsi="Georgia"/>
          <w:sz w:val="24"/>
          <w:szCs w:val="24"/>
          <w:highlight w:val="yellow"/>
        </w:rPr>
      </w:pPr>
    </w:p>
    <w:p w14:paraId="52EAF050" w14:textId="742990BD" w:rsidR="001F30C1" w:rsidRPr="001F30C1" w:rsidRDefault="001F30C1" w:rsidP="00E5632A">
      <w:pPr>
        <w:rPr>
          <w:rFonts w:ascii="Georgia" w:hAnsi="Georgia"/>
          <w:sz w:val="24"/>
          <w:szCs w:val="24"/>
        </w:rPr>
      </w:pPr>
      <w:r w:rsidRPr="001F30C1">
        <w:rPr>
          <w:rFonts w:ascii="Georgia" w:hAnsi="Georgia"/>
          <w:sz w:val="24"/>
          <w:szCs w:val="24"/>
        </w:rPr>
        <w:t xml:space="preserve">Till valberedning valdes: </w:t>
      </w:r>
    </w:p>
    <w:p w14:paraId="28695C5B" w14:textId="77777777" w:rsidR="001F30C1" w:rsidRPr="001F30C1" w:rsidRDefault="00EB13F7" w:rsidP="001F30C1">
      <w:pPr>
        <w:pStyle w:val="Liststycke"/>
        <w:numPr>
          <w:ilvl w:val="0"/>
          <w:numId w:val="2"/>
        </w:numPr>
        <w:rPr>
          <w:rFonts w:ascii="Georgia" w:hAnsi="Georgia"/>
          <w:sz w:val="24"/>
          <w:szCs w:val="24"/>
        </w:rPr>
      </w:pPr>
      <w:r w:rsidRPr="001F30C1">
        <w:rPr>
          <w:rFonts w:ascii="Georgia" w:hAnsi="Georgia"/>
          <w:sz w:val="24"/>
          <w:szCs w:val="24"/>
        </w:rPr>
        <w:t xml:space="preserve">Diana </w:t>
      </w:r>
      <w:proofErr w:type="spellStart"/>
      <w:r w:rsidRPr="001F30C1">
        <w:rPr>
          <w:rFonts w:ascii="Georgia" w:hAnsi="Georgia"/>
          <w:sz w:val="24"/>
          <w:szCs w:val="24"/>
        </w:rPr>
        <w:t>Belic</w:t>
      </w:r>
      <w:proofErr w:type="spellEnd"/>
    </w:p>
    <w:p w14:paraId="2B18095E" w14:textId="77777777" w:rsidR="001F30C1" w:rsidRPr="001F30C1" w:rsidRDefault="001F30C1" w:rsidP="001F30C1">
      <w:pPr>
        <w:pStyle w:val="Liststycke"/>
        <w:numPr>
          <w:ilvl w:val="0"/>
          <w:numId w:val="2"/>
        </w:numPr>
        <w:rPr>
          <w:rFonts w:ascii="Georgia" w:hAnsi="Georgia"/>
          <w:sz w:val="24"/>
          <w:szCs w:val="24"/>
        </w:rPr>
      </w:pPr>
      <w:r w:rsidRPr="001F30C1">
        <w:rPr>
          <w:rFonts w:ascii="Georgia" w:hAnsi="Georgia"/>
          <w:sz w:val="24"/>
          <w:szCs w:val="24"/>
        </w:rPr>
        <w:t>Tom Lövby</w:t>
      </w:r>
    </w:p>
    <w:p w14:paraId="75629868" w14:textId="77777777" w:rsidR="001F30C1" w:rsidRPr="001F30C1" w:rsidRDefault="001F30C1" w:rsidP="001F30C1">
      <w:pPr>
        <w:pStyle w:val="Liststycke"/>
        <w:numPr>
          <w:ilvl w:val="0"/>
          <w:numId w:val="2"/>
        </w:numPr>
        <w:rPr>
          <w:rFonts w:ascii="Georgia" w:hAnsi="Georgia"/>
          <w:sz w:val="24"/>
          <w:szCs w:val="24"/>
        </w:rPr>
      </w:pPr>
      <w:r w:rsidRPr="001F30C1">
        <w:rPr>
          <w:rFonts w:ascii="Georgia" w:hAnsi="Georgia"/>
          <w:sz w:val="24"/>
          <w:szCs w:val="24"/>
        </w:rPr>
        <w:t>Vakant</w:t>
      </w:r>
    </w:p>
    <w:p w14:paraId="3695ABD1" w14:textId="0E9F5017" w:rsidR="0087711E" w:rsidRPr="001F30C1" w:rsidRDefault="00E5632A" w:rsidP="001F30C1">
      <w:pPr>
        <w:rPr>
          <w:rFonts w:ascii="Georgia" w:hAnsi="Georgia"/>
          <w:sz w:val="24"/>
          <w:szCs w:val="24"/>
          <w:highlight w:val="yellow"/>
        </w:rPr>
      </w:pPr>
      <w:r w:rsidRPr="001F30C1">
        <w:rPr>
          <w:rFonts w:ascii="Georgia" w:hAnsi="Georgia"/>
          <w:sz w:val="24"/>
          <w:szCs w:val="24"/>
          <w:highlight w:val="yellow"/>
        </w:rPr>
        <w:t xml:space="preserve"> </w:t>
      </w:r>
    </w:p>
    <w:p w14:paraId="26ED4299" w14:textId="3BEE2A99" w:rsidR="00C914A3" w:rsidRPr="001F30C1" w:rsidRDefault="00C914A3">
      <w:pPr>
        <w:rPr>
          <w:rFonts w:ascii="Georgia" w:hAnsi="Georgia"/>
          <w:sz w:val="24"/>
          <w:szCs w:val="24"/>
        </w:rPr>
      </w:pPr>
      <w:r w:rsidRPr="001F30C1">
        <w:rPr>
          <w:rFonts w:ascii="Georgia" w:hAnsi="Georgia"/>
          <w:sz w:val="24"/>
          <w:szCs w:val="24"/>
        </w:rPr>
        <w:t>Styrelsen har under året genomför</w:t>
      </w:r>
      <w:r w:rsidR="00BE700C">
        <w:rPr>
          <w:rFonts w:ascii="Georgia" w:hAnsi="Georgia"/>
          <w:sz w:val="24"/>
          <w:szCs w:val="24"/>
        </w:rPr>
        <w:t xml:space="preserve">t </w:t>
      </w:r>
      <w:r w:rsidR="00CB6D79">
        <w:rPr>
          <w:rFonts w:ascii="Georgia" w:hAnsi="Georgia"/>
          <w:sz w:val="24"/>
          <w:szCs w:val="24"/>
        </w:rPr>
        <w:t>sju</w:t>
      </w:r>
      <w:r w:rsidR="00BE700C">
        <w:rPr>
          <w:rFonts w:ascii="Georgia" w:hAnsi="Georgia"/>
          <w:sz w:val="24"/>
          <w:szCs w:val="24"/>
        </w:rPr>
        <w:t xml:space="preserve"> </w:t>
      </w:r>
      <w:r w:rsidR="002D0AAA" w:rsidRPr="001F30C1">
        <w:rPr>
          <w:rFonts w:ascii="Georgia" w:hAnsi="Georgia"/>
          <w:sz w:val="24"/>
          <w:szCs w:val="24"/>
        </w:rPr>
        <w:t>protokollförda möten</w:t>
      </w:r>
      <w:r w:rsidR="00CB6D79">
        <w:rPr>
          <w:rFonts w:ascii="Georgia" w:hAnsi="Georgia"/>
          <w:sz w:val="24"/>
          <w:szCs w:val="24"/>
        </w:rPr>
        <w:t xml:space="preserve"> (2/2, 3/4, 29/5, 23/8, 11/9, 9/10 samt 8/11. Dessutom hölls</w:t>
      </w:r>
      <w:r w:rsidR="002D0AAA" w:rsidRPr="001F30C1">
        <w:rPr>
          <w:rFonts w:ascii="Georgia" w:hAnsi="Georgia"/>
          <w:sz w:val="24"/>
          <w:szCs w:val="24"/>
        </w:rPr>
        <w:t xml:space="preserve"> årsmöte</w:t>
      </w:r>
      <w:r w:rsidR="00323393">
        <w:rPr>
          <w:rFonts w:ascii="Georgia" w:hAnsi="Georgia"/>
          <w:sz w:val="24"/>
          <w:szCs w:val="24"/>
        </w:rPr>
        <w:t xml:space="preserve"> 21/3</w:t>
      </w:r>
      <w:r w:rsidR="00CB6D79">
        <w:rPr>
          <w:rFonts w:ascii="Georgia" w:hAnsi="Georgia"/>
          <w:sz w:val="24"/>
          <w:szCs w:val="24"/>
        </w:rPr>
        <w:t xml:space="preserve"> och </w:t>
      </w:r>
      <w:r w:rsidR="00323393">
        <w:rPr>
          <w:rFonts w:ascii="Georgia" w:hAnsi="Georgia"/>
          <w:sz w:val="24"/>
          <w:szCs w:val="24"/>
        </w:rPr>
        <w:t>en extra föreningsstämma i anslutning till årets konstutlottning</w:t>
      </w:r>
      <w:r w:rsidR="00CB6D79">
        <w:rPr>
          <w:rFonts w:ascii="Georgia" w:hAnsi="Georgia"/>
          <w:sz w:val="24"/>
          <w:szCs w:val="24"/>
        </w:rPr>
        <w:t xml:space="preserve"> 29/11</w:t>
      </w:r>
      <w:r w:rsidR="00323393">
        <w:rPr>
          <w:rFonts w:ascii="Georgia" w:hAnsi="Georgia"/>
          <w:sz w:val="24"/>
          <w:szCs w:val="24"/>
        </w:rPr>
        <w:t xml:space="preserve">. </w:t>
      </w:r>
      <w:r w:rsidR="00CB6D79">
        <w:rPr>
          <w:rFonts w:ascii="Georgia" w:hAnsi="Georgia"/>
          <w:sz w:val="24"/>
          <w:szCs w:val="24"/>
        </w:rPr>
        <w:t>Anledningen till extra föreningsstämma vars styrelsens</w:t>
      </w:r>
      <w:r w:rsidR="00323393">
        <w:rPr>
          <w:rFonts w:ascii="Georgia" w:hAnsi="Georgia"/>
          <w:sz w:val="24"/>
          <w:szCs w:val="24"/>
        </w:rPr>
        <w:t xml:space="preserve"> förslag på stadgeändring</w:t>
      </w:r>
      <w:r w:rsidR="00CB6D79">
        <w:rPr>
          <w:rFonts w:ascii="Georgia" w:hAnsi="Georgia"/>
          <w:sz w:val="24"/>
          <w:szCs w:val="24"/>
        </w:rPr>
        <w:t xml:space="preserve"> (vilket bifölls)</w:t>
      </w:r>
      <w:r w:rsidR="002D0AAA" w:rsidRPr="001F30C1">
        <w:rPr>
          <w:rFonts w:ascii="Georgia" w:hAnsi="Georgia"/>
          <w:sz w:val="24"/>
          <w:szCs w:val="24"/>
        </w:rPr>
        <w:t>.</w:t>
      </w:r>
      <w:r w:rsidR="00520B78" w:rsidRPr="001F30C1">
        <w:rPr>
          <w:rFonts w:ascii="Georgia" w:hAnsi="Georgia"/>
          <w:sz w:val="24"/>
          <w:szCs w:val="24"/>
        </w:rPr>
        <w:t xml:space="preserve"> Styrelsen har gjort besök på gallerier oc</w:t>
      </w:r>
      <w:r w:rsidR="001B626A" w:rsidRPr="001F30C1">
        <w:rPr>
          <w:rFonts w:ascii="Georgia" w:hAnsi="Georgia"/>
          <w:sz w:val="24"/>
          <w:szCs w:val="24"/>
        </w:rPr>
        <w:t>h</w:t>
      </w:r>
      <w:r w:rsidR="008D5855" w:rsidRPr="001F30C1">
        <w:rPr>
          <w:rFonts w:ascii="Georgia" w:hAnsi="Georgia"/>
          <w:sz w:val="24"/>
          <w:szCs w:val="24"/>
        </w:rPr>
        <w:t xml:space="preserve"> </w:t>
      </w:r>
      <w:r w:rsidR="001B626A" w:rsidRPr="001F30C1">
        <w:rPr>
          <w:rFonts w:ascii="Georgia" w:hAnsi="Georgia"/>
          <w:sz w:val="24"/>
          <w:szCs w:val="24"/>
        </w:rPr>
        <w:t xml:space="preserve">utställningar. </w:t>
      </w:r>
      <w:r w:rsidR="0014487B" w:rsidRPr="001F30C1">
        <w:rPr>
          <w:rFonts w:ascii="Georgia" w:hAnsi="Georgia"/>
          <w:sz w:val="24"/>
          <w:szCs w:val="24"/>
        </w:rPr>
        <w:t xml:space="preserve"> </w:t>
      </w:r>
    </w:p>
    <w:p w14:paraId="7720C0F8" w14:textId="786D8B43" w:rsidR="00520B78" w:rsidRDefault="0014487B">
      <w:pPr>
        <w:rPr>
          <w:rFonts w:ascii="Georgia" w:hAnsi="Georgia"/>
          <w:sz w:val="24"/>
          <w:szCs w:val="24"/>
        </w:rPr>
      </w:pPr>
      <w:r w:rsidRPr="000817A7">
        <w:rPr>
          <w:rFonts w:ascii="Georgia" w:hAnsi="Georgia"/>
          <w:sz w:val="24"/>
          <w:szCs w:val="24"/>
        </w:rPr>
        <w:t>K</w:t>
      </w:r>
      <w:r w:rsidR="00520B78" w:rsidRPr="000817A7">
        <w:rPr>
          <w:rFonts w:ascii="Georgia" w:hAnsi="Georgia"/>
          <w:sz w:val="24"/>
          <w:szCs w:val="24"/>
        </w:rPr>
        <w:t>onstverk</w:t>
      </w:r>
      <w:r w:rsidRPr="000817A7">
        <w:rPr>
          <w:rFonts w:ascii="Georgia" w:hAnsi="Georgia"/>
          <w:sz w:val="24"/>
          <w:szCs w:val="24"/>
        </w:rPr>
        <w:t>en</w:t>
      </w:r>
      <w:r w:rsidR="00520B78" w:rsidRPr="000817A7">
        <w:rPr>
          <w:rFonts w:ascii="Georgia" w:hAnsi="Georgia"/>
          <w:sz w:val="24"/>
          <w:szCs w:val="24"/>
        </w:rPr>
        <w:t xml:space="preserve"> som köpts in har gått till den stora utlottningen i slutet av å</w:t>
      </w:r>
      <w:r w:rsidR="001B626A" w:rsidRPr="000817A7">
        <w:rPr>
          <w:rFonts w:ascii="Georgia" w:hAnsi="Georgia"/>
          <w:sz w:val="24"/>
          <w:szCs w:val="24"/>
        </w:rPr>
        <w:t>ret.</w:t>
      </w:r>
      <w:r w:rsidRPr="000817A7">
        <w:rPr>
          <w:rFonts w:ascii="Georgia" w:hAnsi="Georgia"/>
          <w:sz w:val="24"/>
          <w:szCs w:val="24"/>
        </w:rPr>
        <w:t xml:space="preserve"> </w:t>
      </w:r>
      <w:r w:rsidR="009862EB" w:rsidRPr="000817A7">
        <w:rPr>
          <w:rFonts w:ascii="Georgia" w:hAnsi="Georgia"/>
          <w:sz w:val="24"/>
          <w:szCs w:val="24"/>
        </w:rPr>
        <w:t xml:space="preserve">Den hölls den </w:t>
      </w:r>
      <w:r w:rsidR="000817A7" w:rsidRPr="000817A7">
        <w:rPr>
          <w:rFonts w:ascii="Georgia" w:hAnsi="Georgia"/>
          <w:sz w:val="24"/>
          <w:szCs w:val="24"/>
        </w:rPr>
        <w:t>2</w:t>
      </w:r>
      <w:r w:rsidR="000817A7">
        <w:rPr>
          <w:rFonts w:ascii="Georgia" w:hAnsi="Georgia"/>
          <w:sz w:val="24"/>
          <w:szCs w:val="24"/>
        </w:rPr>
        <w:t>9</w:t>
      </w:r>
      <w:r w:rsidR="009862EB" w:rsidRPr="000817A7">
        <w:rPr>
          <w:rFonts w:ascii="Georgia" w:hAnsi="Georgia"/>
          <w:sz w:val="24"/>
          <w:szCs w:val="24"/>
        </w:rPr>
        <w:t xml:space="preserve"> </w:t>
      </w:r>
      <w:r w:rsidR="008D5855" w:rsidRPr="000817A7">
        <w:rPr>
          <w:rFonts w:ascii="Georgia" w:hAnsi="Georgia"/>
          <w:sz w:val="24"/>
          <w:szCs w:val="24"/>
        </w:rPr>
        <w:t>november</w:t>
      </w:r>
      <w:r w:rsidR="009862EB" w:rsidRPr="000817A7">
        <w:rPr>
          <w:rFonts w:ascii="Georgia" w:hAnsi="Georgia"/>
          <w:sz w:val="24"/>
          <w:szCs w:val="24"/>
        </w:rPr>
        <w:t xml:space="preserve"> 202</w:t>
      </w:r>
      <w:r w:rsidR="000817A7" w:rsidRPr="000817A7">
        <w:rPr>
          <w:rFonts w:ascii="Georgia" w:hAnsi="Georgia"/>
          <w:sz w:val="24"/>
          <w:szCs w:val="24"/>
        </w:rPr>
        <w:t>3</w:t>
      </w:r>
      <w:r w:rsidR="009862EB" w:rsidRPr="000817A7">
        <w:rPr>
          <w:rFonts w:ascii="Georgia" w:hAnsi="Georgia"/>
          <w:sz w:val="24"/>
          <w:szCs w:val="24"/>
        </w:rPr>
        <w:t>.</w:t>
      </w:r>
      <w:r w:rsidR="000817A7">
        <w:rPr>
          <w:rFonts w:ascii="Georgia" w:hAnsi="Georgia"/>
          <w:sz w:val="24"/>
          <w:szCs w:val="24"/>
        </w:rPr>
        <w:t xml:space="preserve"> Styrelsen har sedan ett par år och </w:t>
      </w:r>
      <w:r w:rsidR="00323393">
        <w:rPr>
          <w:rFonts w:ascii="Georgia" w:hAnsi="Georgia"/>
          <w:sz w:val="24"/>
          <w:szCs w:val="24"/>
        </w:rPr>
        <w:t xml:space="preserve">så </w:t>
      </w:r>
      <w:r w:rsidR="000817A7">
        <w:rPr>
          <w:rFonts w:ascii="Georgia" w:hAnsi="Georgia"/>
          <w:sz w:val="24"/>
          <w:szCs w:val="24"/>
        </w:rPr>
        <w:t xml:space="preserve">även 2023, </w:t>
      </w:r>
      <w:r w:rsidR="00323393">
        <w:rPr>
          <w:rFonts w:ascii="Georgia" w:hAnsi="Georgia"/>
          <w:sz w:val="24"/>
          <w:szCs w:val="24"/>
        </w:rPr>
        <w:t xml:space="preserve">arbetat </w:t>
      </w:r>
      <w:r w:rsidR="000817A7">
        <w:rPr>
          <w:rFonts w:ascii="Georgia" w:hAnsi="Georgia"/>
          <w:sz w:val="24"/>
          <w:szCs w:val="24"/>
        </w:rPr>
        <w:t xml:space="preserve">efter strategin att köpa in fler konstverk med något lägre värde </w:t>
      </w:r>
      <w:r w:rsidR="00323393">
        <w:rPr>
          <w:rFonts w:ascii="Georgia" w:hAnsi="Georgia"/>
          <w:sz w:val="24"/>
          <w:szCs w:val="24"/>
        </w:rPr>
        <w:t>då</w:t>
      </w:r>
      <w:r w:rsidR="000817A7">
        <w:rPr>
          <w:rFonts w:ascii="Georgia" w:hAnsi="Georgia"/>
          <w:sz w:val="24"/>
          <w:szCs w:val="24"/>
        </w:rPr>
        <w:t xml:space="preserve"> det blir fler vinstchanser för medlemmarna. Styrelsens upplevda respons från medlemmar är att detta är en uppskattad strategi. </w:t>
      </w:r>
    </w:p>
    <w:p w14:paraId="58B2B939" w14:textId="42609F73" w:rsidR="00060A5D" w:rsidRDefault="00060A5D">
      <w:pPr>
        <w:rPr>
          <w:rFonts w:ascii="Georgia" w:hAnsi="Georgia"/>
          <w:b/>
          <w:sz w:val="28"/>
          <w:szCs w:val="28"/>
        </w:rPr>
      </w:pPr>
      <w:r w:rsidRPr="00060A5D">
        <w:rPr>
          <w:rFonts w:ascii="Georgia" w:hAnsi="Georgia"/>
          <w:sz w:val="24"/>
          <w:szCs w:val="24"/>
        </w:rPr>
        <w:t>Föreningen har, genom medlemskap i Sveriges konstföreningar, tillgång till en hemsid</w:t>
      </w:r>
      <w:r>
        <w:rPr>
          <w:rFonts w:ascii="Georgia" w:hAnsi="Georgia"/>
          <w:sz w:val="24"/>
          <w:szCs w:val="24"/>
        </w:rPr>
        <w:t>e</w:t>
      </w:r>
      <w:r w:rsidRPr="00060A5D">
        <w:rPr>
          <w:rFonts w:ascii="Georgia" w:hAnsi="Georgia"/>
          <w:sz w:val="24"/>
          <w:szCs w:val="24"/>
        </w:rPr>
        <w:t xml:space="preserve">portal. Denna används för att informera medlemmar om föreningens verksamhet samt som kommunikation vid exempelvis </w:t>
      </w:r>
      <w:r w:rsidR="00CB6D79">
        <w:rPr>
          <w:rFonts w:ascii="Georgia" w:hAnsi="Georgia"/>
          <w:sz w:val="24"/>
          <w:szCs w:val="24"/>
        </w:rPr>
        <w:t xml:space="preserve">ansökan om medlemskap och </w:t>
      </w:r>
      <w:r w:rsidRPr="00060A5D">
        <w:rPr>
          <w:rFonts w:ascii="Georgia" w:hAnsi="Georgia"/>
          <w:sz w:val="24"/>
          <w:szCs w:val="24"/>
        </w:rPr>
        <w:t>aktivitetsanmälningar. Adressen är linkopingpolisen.konstforeningar.se.</w:t>
      </w:r>
      <w:r>
        <w:rPr>
          <w:rFonts w:ascii="Georgia" w:hAnsi="Georgia"/>
          <w:b/>
          <w:sz w:val="28"/>
          <w:szCs w:val="28"/>
        </w:rPr>
        <w:br w:type="page"/>
      </w:r>
    </w:p>
    <w:p w14:paraId="2927817F" w14:textId="6CCEE84D" w:rsidR="0087711E" w:rsidRPr="00323393" w:rsidRDefault="0087711E">
      <w:pPr>
        <w:rPr>
          <w:rFonts w:ascii="Georgia" w:hAnsi="Georgia"/>
          <w:sz w:val="24"/>
          <w:szCs w:val="24"/>
        </w:rPr>
      </w:pPr>
      <w:r w:rsidRPr="00323393">
        <w:rPr>
          <w:rFonts w:ascii="Georgia" w:hAnsi="Georgia"/>
          <w:b/>
          <w:sz w:val="28"/>
          <w:szCs w:val="28"/>
        </w:rPr>
        <w:lastRenderedPageBreak/>
        <w:t>Ekonomi</w:t>
      </w:r>
    </w:p>
    <w:p w14:paraId="6B9F9FA7" w14:textId="7DA71724" w:rsidR="00C914A3" w:rsidRPr="00060A5D" w:rsidRDefault="008D5855">
      <w:pPr>
        <w:rPr>
          <w:rFonts w:ascii="Georgia" w:hAnsi="Georgia"/>
          <w:sz w:val="24"/>
          <w:szCs w:val="24"/>
        </w:rPr>
      </w:pPr>
      <w:r w:rsidRPr="00323393">
        <w:rPr>
          <w:rFonts w:ascii="Georgia" w:hAnsi="Georgia"/>
          <w:sz w:val="24"/>
          <w:szCs w:val="24"/>
        </w:rPr>
        <w:t>På f</w:t>
      </w:r>
      <w:r w:rsidR="00520B78" w:rsidRPr="00323393">
        <w:rPr>
          <w:rFonts w:ascii="Georgia" w:hAnsi="Georgia"/>
          <w:sz w:val="24"/>
          <w:szCs w:val="24"/>
        </w:rPr>
        <w:t>öreningens</w:t>
      </w:r>
      <w:r w:rsidR="00520B78" w:rsidRPr="000817A7">
        <w:rPr>
          <w:rFonts w:ascii="Georgia" w:hAnsi="Georgia"/>
          <w:sz w:val="24"/>
          <w:szCs w:val="24"/>
        </w:rPr>
        <w:t xml:space="preserve"> </w:t>
      </w:r>
      <w:r w:rsidRPr="000817A7">
        <w:rPr>
          <w:rFonts w:ascii="Georgia" w:hAnsi="Georgia"/>
          <w:sz w:val="24"/>
          <w:szCs w:val="24"/>
        </w:rPr>
        <w:t>konto fanns</w:t>
      </w:r>
      <w:r w:rsidR="009862EB" w:rsidRPr="000817A7">
        <w:rPr>
          <w:rFonts w:ascii="Georgia" w:hAnsi="Georgia"/>
          <w:sz w:val="24"/>
          <w:szCs w:val="24"/>
        </w:rPr>
        <w:t xml:space="preserve"> vid </w:t>
      </w:r>
      <w:r w:rsidR="009862EB" w:rsidRPr="00323393">
        <w:rPr>
          <w:rFonts w:ascii="Georgia" w:hAnsi="Georgia"/>
          <w:sz w:val="24"/>
          <w:szCs w:val="24"/>
        </w:rPr>
        <w:t>årets slut</w:t>
      </w:r>
      <w:r w:rsidR="00323393" w:rsidRPr="00323393">
        <w:rPr>
          <w:rFonts w:ascii="Georgia" w:hAnsi="Georgia"/>
          <w:sz w:val="24"/>
          <w:szCs w:val="24"/>
        </w:rPr>
        <w:t xml:space="preserve"> 5885,20 </w:t>
      </w:r>
      <w:r w:rsidR="00A65D3E" w:rsidRPr="00323393">
        <w:rPr>
          <w:rFonts w:ascii="Georgia" w:hAnsi="Georgia"/>
          <w:sz w:val="24"/>
          <w:szCs w:val="24"/>
        </w:rPr>
        <w:t>krono</w:t>
      </w:r>
      <w:r w:rsidR="00323393" w:rsidRPr="00323393">
        <w:rPr>
          <w:rFonts w:ascii="Georgia" w:hAnsi="Georgia"/>
          <w:sz w:val="24"/>
          <w:szCs w:val="24"/>
        </w:rPr>
        <w:t>r</w:t>
      </w:r>
      <w:r w:rsidR="00A65D3E" w:rsidRPr="000817A7">
        <w:rPr>
          <w:rFonts w:ascii="Georgia" w:hAnsi="Georgia"/>
          <w:sz w:val="24"/>
          <w:szCs w:val="24"/>
        </w:rPr>
        <w:t>.</w:t>
      </w:r>
      <w:r w:rsidRPr="000817A7">
        <w:rPr>
          <w:rFonts w:ascii="Georgia" w:hAnsi="Georgia"/>
          <w:sz w:val="24"/>
          <w:szCs w:val="24"/>
        </w:rPr>
        <w:t xml:space="preserve"> </w:t>
      </w:r>
      <w:r w:rsidR="006C4D0D" w:rsidRPr="000817A7">
        <w:rPr>
          <w:rFonts w:ascii="Georgia" w:hAnsi="Georgia"/>
          <w:sz w:val="24"/>
          <w:szCs w:val="24"/>
        </w:rPr>
        <w:t xml:space="preserve"> </w:t>
      </w:r>
      <w:r w:rsidR="00290E33" w:rsidRPr="000817A7">
        <w:rPr>
          <w:rFonts w:ascii="Georgia" w:hAnsi="Georgia"/>
          <w:sz w:val="24"/>
          <w:szCs w:val="24"/>
        </w:rPr>
        <w:t>Medlemmarnas avgift har fortsatt var</w:t>
      </w:r>
      <w:r w:rsidRPr="000817A7">
        <w:rPr>
          <w:rFonts w:ascii="Georgia" w:hAnsi="Georgia"/>
          <w:sz w:val="24"/>
          <w:szCs w:val="24"/>
        </w:rPr>
        <w:t>it</w:t>
      </w:r>
      <w:r w:rsidR="00290E33" w:rsidRPr="000817A7">
        <w:rPr>
          <w:rFonts w:ascii="Georgia" w:hAnsi="Georgia"/>
          <w:sz w:val="24"/>
          <w:szCs w:val="24"/>
        </w:rPr>
        <w:t xml:space="preserve"> 350 kronor/medlem och år. </w:t>
      </w:r>
      <w:r w:rsidR="000817A7">
        <w:rPr>
          <w:rFonts w:ascii="Georgia" w:hAnsi="Georgia"/>
          <w:sz w:val="24"/>
          <w:szCs w:val="24"/>
        </w:rPr>
        <w:t xml:space="preserve">Större delen av medlemsintäkterna gick till konstinköp. </w:t>
      </w:r>
      <w:r w:rsidR="00FB0B86" w:rsidRPr="00FB0B86">
        <w:rPr>
          <w:rFonts w:ascii="Georgia" w:hAnsi="Georgia"/>
          <w:sz w:val="24"/>
          <w:szCs w:val="24"/>
        </w:rPr>
        <w:t>Vid konstutlottningen betalade de som deltog en avgift på 2</w:t>
      </w:r>
      <w:r w:rsidR="00CB6D79">
        <w:rPr>
          <w:rFonts w:ascii="Georgia" w:hAnsi="Georgia"/>
          <w:sz w:val="24"/>
          <w:szCs w:val="24"/>
        </w:rPr>
        <w:t>5</w:t>
      </w:r>
      <w:r w:rsidR="00FB0B86" w:rsidRPr="00FB0B86">
        <w:rPr>
          <w:rFonts w:ascii="Georgia" w:hAnsi="Georgia"/>
          <w:sz w:val="24"/>
          <w:szCs w:val="24"/>
        </w:rPr>
        <w:t>0 kr, som främst gick till förtäring.</w:t>
      </w:r>
      <w:r w:rsidR="00FB0B86">
        <w:rPr>
          <w:rFonts w:ascii="Georgia" w:hAnsi="Georgia"/>
          <w:sz w:val="24"/>
          <w:szCs w:val="24"/>
        </w:rPr>
        <w:t xml:space="preserve"> Kostnader som uppstått vid övriga </w:t>
      </w:r>
      <w:r w:rsidR="000817A7">
        <w:rPr>
          <w:rFonts w:ascii="Georgia" w:hAnsi="Georgia"/>
          <w:sz w:val="24"/>
          <w:szCs w:val="24"/>
        </w:rPr>
        <w:t xml:space="preserve">aktiviteter </w:t>
      </w:r>
      <w:r w:rsidR="00FB0B86">
        <w:rPr>
          <w:rFonts w:ascii="Georgia" w:hAnsi="Georgia"/>
          <w:sz w:val="24"/>
          <w:szCs w:val="24"/>
        </w:rPr>
        <w:t xml:space="preserve">har finansierats genom att deltagarna själva stått för kostnaderna. </w:t>
      </w:r>
      <w:r w:rsidR="00FB0B86" w:rsidRPr="00FB0B86">
        <w:rPr>
          <w:rFonts w:ascii="Georgia" w:hAnsi="Georgia"/>
          <w:sz w:val="24"/>
          <w:szCs w:val="24"/>
        </w:rPr>
        <w:t>F</w:t>
      </w:r>
      <w:r w:rsidR="00290E33" w:rsidRPr="00FB0B86">
        <w:rPr>
          <w:rFonts w:ascii="Georgia" w:hAnsi="Georgia"/>
          <w:sz w:val="24"/>
          <w:szCs w:val="24"/>
        </w:rPr>
        <w:t xml:space="preserve">öreningens kostnader utöver konsten har </w:t>
      </w:r>
      <w:r w:rsidR="00FB0B86" w:rsidRPr="00FB0B86">
        <w:rPr>
          <w:rFonts w:ascii="Georgia" w:hAnsi="Georgia"/>
          <w:sz w:val="24"/>
          <w:szCs w:val="24"/>
        </w:rPr>
        <w:t xml:space="preserve">främst </w:t>
      </w:r>
      <w:r w:rsidR="00290E33" w:rsidRPr="00FB0B86">
        <w:rPr>
          <w:rFonts w:ascii="Georgia" w:hAnsi="Georgia"/>
          <w:sz w:val="24"/>
          <w:szCs w:val="24"/>
        </w:rPr>
        <w:t>bestått av för</w:t>
      </w:r>
      <w:r w:rsidR="00B3262E" w:rsidRPr="00FB0B86">
        <w:rPr>
          <w:rFonts w:ascii="Georgia" w:hAnsi="Georgia"/>
          <w:sz w:val="24"/>
          <w:szCs w:val="24"/>
        </w:rPr>
        <w:t>säkringar,</w:t>
      </w:r>
      <w:r w:rsidR="00290E33" w:rsidRPr="00FB0B86">
        <w:rPr>
          <w:rFonts w:ascii="Georgia" w:hAnsi="Georgia"/>
          <w:sz w:val="24"/>
          <w:szCs w:val="24"/>
        </w:rPr>
        <w:t xml:space="preserve"> bankavgifter</w:t>
      </w:r>
      <w:r w:rsidR="00323393">
        <w:rPr>
          <w:rFonts w:ascii="Georgia" w:hAnsi="Georgia"/>
          <w:sz w:val="24"/>
          <w:szCs w:val="24"/>
        </w:rPr>
        <w:t xml:space="preserve">, medlemsavgift i </w:t>
      </w:r>
      <w:r w:rsidR="00323393" w:rsidRPr="00060A5D">
        <w:rPr>
          <w:rFonts w:ascii="Georgia" w:hAnsi="Georgia"/>
          <w:sz w:val="24"/>
          <w:szCs w:val="24"/>
        </w:rPr>
        <w:t xml:space="preserve">Sveriges konstföreningar och </w:t>
      </w:r>
      <w:r w:rsidR="00B3262E" w:rsidRPr="00060A5D">
        <w:rPr>
          <w:rFonts w:ascii="Georgia" w:hAnsi="Georgia"/>
          <w:sz w:val="24"/>
          <w:szCs w:val="24"/>
        </w:rPr>
        <w:t>bildupphovsrätt</w:t>
      </w:r>
      <w:r w:rsidR="00323393" w:rsidRPr="00060A5D">
        <w:rPr>
          <w:rFonts w:ascii="Georgia" w:hAnsi="Georgia"/>
          <w:sz w:val="24"/>
          <w:szCs w:val="24"/>
        </w:rPr>
        <w:t>.</w:t>
      </w:r>
    </w:p>
    <w:p w14:paraId="09AB7787" w14:textId="77777777" w:rsidR="00FB0B86" w:rsidRDefault="00FB0B86">
      <w:pPr>
        <w:rPr>
          <w:rFonts w:ascii="Georgia" w:hAnsi="Georgia"/>
          <w:b/>
          <w:sz w:val="28"/>
          <w:szCs w:val="28"/>
          <w:highlight w:val="yellow"/>
        </w:rPr>
      </w:pPr>
    </w:p>
    <w:p w14:paraId="316CD459" w14:textId="6B75F8BE" w:rsidR="00D15844" w:rsidRPr="00C81C68" w:rsidRDefault="008D5855">
      <w:pPr>
        <w:rPr>
          <w:rFonts w:ascii="Georgia" w:hAnsi="Georgia"/>
          <w:b/>
          <w:sz w:val="28"/>
          <w:szCs w:val="28"/>
        </w:rPr>
      </w:pPr>
      <w:r w:rsidRPr="00FB0B86">
        <w:rPr>
          <w:rFonts w:ascii="Georgia" w:hAnsi="Georgia"/>
          <w:b/>
          <w:sz w:val="28"/>
          <w:szCs w:val="28"/>
        </w:rPr>
        <w:t>A</w:t>
      </w:r>
      <w:r w:rsidR="0087711E" w:rsidRPr="00FB0B86">
        <w:rPr>
          <w:rFonts w:ascii="Georgia" w:hAnsi="Georgia"/>
          <w:b/>
          <w:sz w:val="28"/>
          <w:szCs w:val="28"/>
        </w:rPr>
        <w:t>ktiviteter</w:t>
      </w:r>
      <w:bookmarkStart w:id="1" w:name="_GoBack"/>
      <w:bookmarkEnd w:id="1"/>
    </w:p>
    <w:p w14:paraId="371B2F9A" w14:textId="5E0480FC" w:rsidR="003860E2" w:rsidRPr="00FB0B86" w:rsidRDefault="006633EE">
      <w:pPr>
        <w:rPr>
          <w:rFonts w:ascii="Georgia" w:hAnsi="Georgia"/>
          <w:b/>
          <w:sz w:val="24"/>
          <w:szCs w:val="24"/>
        </w:rPr>
      </w:pPr>
      <w:r w:rsidRPr="00FB0B86">
        <w:rPr>
          <w:rFonts w:ascii="Georgia" w:hAnsi="Georgia"/>
          <w:b/>
          <w:sz w:val="24"/>
          <w:szCs w:val="24"/>
        </w:rPr>
        <w:t>Årsmöte</w:t>
      </w:r>
      <w:r w:rsidR="008B085A" w:rsidRPr="00FB0B86">
        <w:rPr>
          <w:rFonts w:ascii="Georgia" w:hAnsi="Georgia"/>
          <w:b/>
          <w:sz w:val="24"/>
          <w:szCs w:val="24"/>
        </w:rPr>
        <w:t>,</w:t>
      </w:r>
      <w:r w:rsidRPr="00FB0B86">
        <w:rPr>
          <w:rFonts w:ascii="Georgia" w:hAnsi="Georgia"/>
          <w:b/>
          <w:sz w:val="24"/>
          <w:szCs w:val="24"/>
        </w:rPr>
        <w:t xml:space="preserve"> </w:t>
      </w:r>
      <w:r w:rsidR="00FB0B86" w:rsidRPr="00FB0B86">
        <w:rPr>
          <w:rFonts w:ascii="Georgia" w:hAnsi="Georgia"/>
          <w:b/>
          <w:sz w:val="24"/>
          <w:szCs w:val="24"/>
        </w:rPr>
        <w:t>21</w:t>
      </w:r>
      <w:r w:rsidRPr="00FB0B86">
        <w:rPr>
          <w:rFonts w:ascii="Georgia" w:hAnsi="Georgia"/>
          <w:b/>
          <w:sz w:val="24"/>
          <w:szCs w:val="24"/>
        </w:rPr>
        <w:t xml:space="preserve"> </w:t>
      </w:r>
      <w:r w:rsidR="00FB0B86" w:rsidRPr="00FB0B86">
        <w:rPr>
          <w:rFonts w:ascii="Georgia" w:hAnsi="Georgia"/>
          <w:b/>
          <w:sz w:val="24"/>
          <w:szCs w:val="24"/>
        </w:rPr>
        <w:t>mars</w:t>
      </w:r>
    </w:p>
    <w:p w14:paraId="28FDF58C" w14:textId="3E5C99A1" w:rsidR="00554AEF" w:rsidRDefault="008D5855">
      <w:pPr>
        <w:rPr>
          <w:rFonts w:ascii="Georgia" w:hAnsi="Georgia"/>
          <w:sz w:val="24"/>
          <w:szCs w:val="24"/>
        </w:rPr>
      </w:pPr>
      <w:r w:rsidRPr="00FB0B86">
        <w:rPr>
          <w:rFonts w:ascii="Georgia" w:hAnsi="Georgia"/>
          <w:sz w:val="24"/>
          <w:szCs w:val="24"/>
        </w:rPr>
        <w:t>Vi hade vårt årsmöte</w:t>
      </w:r>
      <w:r w:rsidR="006A397B" w:rsidRPr="00FB0B86">
        <w:rPr>
          <w:rFonts w:ascii="Georgia" w:hAnsi="Georgia"/>
          <w:sz w:val="24"/>
          <w:szCs w:val="24"/>
        </w:rPr>
        <w:t xml:space="preserve"> </w:t>
      </w:r>
      <w:r w:rsidR="00FB0B86" w:rsidRPr="00FB0B86">
        <w:rPr>
          <w:rFonts w:ascii="Georgia" w:hAnsi="Georgia"/>
          <w:sz w:val="24"/>
          <w:szCs w:val="24"/>
        </w:rPr>
        <w:t xml:space="preserve">på </w:t>
      </w:r>
      <w:r w:rsidR="00323393">
        <w:rPr>
          <w:rFonts w:ascii="Georgia" w:hAnsi="Georgia"/>
          <w:sz w:val="24"/>
          <w:szCs w:val="24"/>
        </w:rPr>
        <w:t xml:space="preserve">NFC, </w:t>
      </w:r>
      <w:r w:rsidR="00FB0B86" w:rsidRPr="00FB0B86">
        <w:rPr>
          <w:rFonts w:ascii="Georgia" w:hAnsi="Georgia"/>
          <w:sz w:val="24"/>
          <w:szCs w:val="24"/>
        </w:rPr>
        <w:t>Skvadronen</w:t>
      </w:r>
      <w:r w:rsidR="006A397B" w:rsidRPr="00FB0B86">
        <w:rPr>
          <w:rFonts w:ascii="Georgia" w:hAnsi="Georgia"/>
          <w:sz w:val="24"/>
          <w:szCs w:val="24"/>
        </w:rPr>
        <w:t xml:space="preserve">. </w:t>
      </w:r>
    </w:p>
    <w:p w14:paraId="017E8807" w14:textId="28C4012B" w:rsidR="00BE700C" w:rsidRPr="00FB0B86" w:rsidRDefault="00BE700C">
      <w:pPr>
        <w:rPr>
          <w:rFonts w:ascii="Georgia" w:hAnsi="Georgia"/>
          <w:sz w:val="24"/>
          <w:szCs w:val="24"/>
        </w:rPr>
      </w:pPr>
      <w:r>
        <w:rPr>
          <w:rFonts w:ascii="Georgia" w:hAnsi="Georgia"/>
          <w:sz w:val="24"/>
          <w:szCs w:val="24"/>
        </w:rPr>
        <w:t>Vid årsmötet fick deltagarna välja konstböcker från föreningens samling, då beslut tagits i styrelsen att inte spara böckerna. Ordningen att välja böcker lottades.</w:t>
      </w:r>
    </w:p>
    <w:p w14:paraId="31C1C417" w14:textId="77777777" w:rsidR="006A397B" w:rsidRPr="00E5632A" w:rsidRDefault="006A397B">
      <w:pPr>
        <w:rPr>
          <w:rFonts w:ascii="Georgia" w:hAnsi="Georgia"/>
          <w:sz w:val="24"/>
          <w:szCs w:val="24"/>
          <w:highlight w:val="yellow"/>
        </w:rPr>
      </w:pPr>
    </w:p>
    <w:p w14:paraId="718C8417" w14:textId="5D87813E" w:rsidR="006A397B" w:rsidRPr="00FB0B86" w:rsidRDefault="006A397B">
      <w:pPr>
        <w:rPr>
          <w:rFonts w:ascii="Georgia" w:hAnsi="Georgia"/>
          <w:b/>
          <w:sz w:val="24"/>
          <w:szCs w:val="24"/>
        </w:rPr>
      </w:pPr>
      <w:r w:rsidRPr="00FB0B86">
        <w:rPr>
          <w:rFonts w:ascii="Georgia" w:hAnsi="Georgia"/>
          <w:b/>
          <w:sz w:val="24"/>
          <w:szCs w:val="24"/>
        </w:rPr>
        <w:t xml:space="preserve">Besök </w:t>
      </w:r>
      <w:r w:rsidR="00FB0B86" w:rsidRPr="00FB0B86">
        <w:rPr>
          <w:rFonts w:ascii="Georgia" w:hAnsi="Georgia"/>
          <w:b/>
          <w:sz w:val="24"/>
          <w:szCs w:val="24"/>
        </w:rPr>
        <w:t>av Liljevalchs vårsalong</w:t>
      </w:r>
      <w:r w:rsidR="009749DE" w:rsidRPr="00FB0B86">
        <w:rPr>
          <w:rFonts w:ascii="Georgia" w:hAnsi="Georgia"/>
          <w:b/>
          <w:sz w:val="24"/>
          <w:szCs w:val="24"/>
        </w:rPr>
        <w:t>,</w:t>
      </w:r>
      <w:r w:rsidRPr="00FB0B86">
        <w:rPr>
          <w:rFonts w:ascii="Georgia" w:hAnsi="Georgia"/>
          <w:b/>
          <w:sz w:val="24"/>
          <w:szCs w:val="24"/>
        </w:rPr>
        <w:t xml:space="preserve"> </w:t>
      </w:r>
      <w:r w:rsidR="00FB0B86" w:rsidRPr="00FB0B86">
        <w:rPr>
          <w:rFonts w:ascii="Georgia" w:hAnsi="Georgia"/>
          <w:b/>
          <w:sz w:val="24"/>
          <w:szCs w:val="24"/>
        </w:rPr>
        <w:t>13</w:t>
      </w:r>
      <w:r w:rsidRPr="00FB0B86">
        <w:rPr>
          <w:rFonts w:ascii="Georgia" w:hAnsi="Georgia"/>
          <w:b/>
          <w:sz w:val="24"/>
          <w:szCs w:val="24"/>
        </w:rPr>
        <w:t xml:space="preserve"> </w:t>
      </w:r>
      <w:r w:rsidR="00FB0B86" w:rsidRPr="00FB0B86">
        <w:rPr>
          <w:rFonts w:ascii="Georgia" w:hAnsi="Georgia"/>
          <w:b/>
          <w:sz w:val="24"/>
          <w:szCs w:val="24"/>
        </w:rPr>
        <w:t>april</w:t>
      </w:r>
    </w:p>
    <w:p w14:paraId="36B4491D" w14:textId="03C0B1F3" w:rsidR="006A397B" w:rsidRPr="00FB0B86" w:rsidRDefault="00FB0B86">
      <w:pPr>
        <w:rPr>
          <w:rFonts w:ascii="Georgia" w:hAnsi="Georgia"/>
          <w:sz w:val="24"/>
          <w:szCs w:val="24"/>
        </w:rPr>
      </w:pPr>
      <w:r w:rsidRPr="00FB0B86">
        <w:rPr>
          <w:rFonts w:ascii="Georgia" w:hAnsi="Georgia"/>
          <w:sz w:val="24"/>
          <w:szCs w:val="24"/>
        </w:rPr>
        <w:t>Medlemmarna erbjöds att delta i ett samordnat besök till Liljevalchs vårsalong.</w:t>
      </w:r>
      <w:r w:rsidR="00480787">
        <w:rPr>
          <w:rFonts w:ascii="Georgia" w:hAnsi="Georgia"/>
          <w:sz w:val="24"/>
          <w:szCs w:val="24"/>
        </w:rPr>
        <w:t xml:space="preserve"> Tyvärr var intresset svalt denna gång. </w:t>
      </w:r>
    </w:p>
    <w:p w14:paraId="3D65A099" w14:textId="77777777" w:rsidR="009862EB" w:rsidRPr="00E5632A" w:rsidRDefault="009862EB">
      <w:pPr>
        <w:rPr>
          <w:rFonts w:ascii="Georgia" w:hAnsi="Georgia"/>
          <w:sz w:val="24"/>
          <w:szCs w:val="24"/>
          <w:highlight w:val="yellow"/>
        </w:rPr>
      </w:pPr>
    </w:p>
    <w:p w14:paraId="7ECED6DC" w14:textId="316F8607" w:rsidR="00725A8F" w:rsidRPr="00480787" w:rsidRDefault="00FB0B86" w:rsidP="00725A8F">
      <w:pPr>
        <w:rPr>
          <w:rFonts w:ascii="Georgia" w:hAnsi="Georgia"/>
          <w:b/>
          <w:sz w:val="24"/>
          <w:szCs w:val="24"/>
        </w:rPr>
      </w:pPr>
      <w:r w:rsidRPr="00480787">
        <w:rPr>
          <w:rFonts w:ascii="Georgia" w:hAnsi="Georgia"/>
          <w:b/>
          <w:sz w:val="24"/>
          <w:szCs w:val="24"/>
        </w:rPr>
        <w:t xml:space="preserve">Konstföreningen besökte Linköpings </w:t>
      </w:r>
      <w:r w:rsidR="00480787" w:rsidRPr="00480787">
        <w:rPr>
          <w:rFonts w:ascii="Georgia" w:hAnsi="Georgia"/>
          <w:b/>
          <w:sz w:val="24"/>
          <w:szCs w:val="24"/>
        </w:rPr>
        <w:t>A</w:t>
      </w:r>
      <w:r w:rsidRPr="00480787">
        <w:rPr>
          <w:rFonts w:ascii="Georgia" w:hAnsi="Georgia"/>
          <w:b/>
          <w:sz w:val="24"/>
          <w:szCs w:val="24"/>
        </w:rPr>
        <w:t>kvarellsällskaps utställning på Linköpings Stadsbibliotek, 21 april</w:t>
      </w:r>
    </w:p>
    <w:p w14:paraId="6015A87C" w14:textId="26CEC51F" w:rsidR="00803CDB" w:rsidRPr="00480787" w:rsidRDefault="00480787" w:rsidP="00725A8F">
      <w:pPr>
        <w:rPr>
          <w:rFonts w:ascii="Georgia" w:hAnsi="Georgia"/>
          <w:sz w:val="24"/>
          <w:szCs w:val="24"/>
        </w:rPr>
      </w:pPr>
      <w:r w:rsidRPr="00480787">
        <w:rPr>
          <w:rFonts w:ascii="Georgia" w:hAnsi="Georgia"/>
          <w:sz w:val="24"/>
          <w:szCs w:val="24"/>
        </w:rPr>
        <w:t>En grupp medlemmar besökte Linköpings Akvarellsällskaps utställning på Linköpings Stadsbibliotek. En mycket uppskattad utställning som resulterade i konstinköp till utlottningen. Besöket avslutades med middag på Sol och Ris.</w:t>
      </w:r>
    </w:p>
    <w:p w14:paraId="39ED92E9" w14:textId="77777777" w:rsidR="00EB13F7" w:rsidRPr="00E5632A" w:rsidRDefault="00EB13F7" w:rsidP="00725A8F">
      <w:pPr>
        <w:rPr>
          <w:rFonts w:ascii="Georgia" w:hAnsi="Georgia"/>
          <w:sz w:val="24"/>
          <w:szCs w:val="24"/>
          <w:highlight w:val="yellow"/>
        </w:rPr>
      </w:pPr>
    </w:p>
    <w:p w14:paraId="6A29C3C4" w14:textId="0CAFEA38" w:rsidR="000A6B56" w:rsidRPr="00480787" w:rsidRDefault="00480787" w:rsidP="00725A8F">
      <w:pPr>
        <w:rPr>
          <w:rFonts w:ascii="Georgia" w:hAnsi="Georgia"/>
          <w:b/>
          <w:sz w:val="24"/>
          <w:szCs w:val="24"/>
        </w:rPr>
      </w:pPr>
      <w:r w:rsidRPr="00480787">
        <w:rPr>
          <w:rFonts w:ascii="Georgia" w:hAnsi="Georgia"/>
          <w:b/>
          <w:sz w:val="24"/>
          <w:szCs w:val="24"/>
        </w:rPr>
        <w:t>Utställning av konstverk av Bengt Lindström på Passagen, 3</w:t>
      </w:r>
      <w:r w:rsidR="006A397B" w:rsidRPr="00480787">
        <w:rPr>
          <w:rFonts w:ascii="Georgia" w:hAnsi="Georgia"/>
          <w:b/>
          <w:sz w:val="24"/>
          <w:szCs w:val="24"/>
        </w:rPr>
        <w:t xml:space="preserve"> </w:t>
      </w:r>
      <w:r w:rsidRPr="00480787">
        <w:rPr>
          <w:rFonts w:ascii="Georgia" w:hAnsi="Georgia"/>
          <w:b/>
          <w:sz w:val="24"/>
          <w:szCs w:val="24"/>
        </w:rPr>
        <w:t>maj</w:t>
      </w:r>
    </w:p>
    <w:p w14:paraId="5F482F36" w14:textId="0D38A2D4" w:rsidR="009749DE" w:rsidRPr="00480787" w:rsidRDefault="00480787" w:rsidP="00725A8F">
      <w:pPr>
        <w:rPr>
          <w:rFonts w:ascii="Georgia" w:hAnsi="Georgia"/>
          <w:sz w:val="24"/>
          <w:szCs w:val="24"/>
        </w:rPr>
      </w:pPr>
      <w:r w:rsidRPr="00480787">
        <w:rPr>
          <w:rFonts w:ascii="Georgia" w:hAnsi="Georgia"/>
          <w:sz w:val="24"/>
          <w:szCs w:val="24"/>
        </w:rPr>
        <w:t xml:space="preserve">Evenemanget ställdes in på grund av för få anmälningar. </w:t>
      </w:r>
    </w:p>
    <w:p w14:paraId="24A3EC60" w14:textId="14C56D30" w:rsidR="00480787" w:rsidRPr="00480787" w:rsidRDefault="00480787" w:rsidP="00725A8F">
      <w:pPr>
        <w:rPr>
          <w:rFonts w:ascii="Georgia" w:hAnsi="Georgia"/>
          <w:sz w:val="24"/>
          <w:szCs w:val="24"/>
        </w:rPr>
      </w:pPr>
      <w:r w:rsidRPr="00480787">
        <w:rPr>
          <w:rFonts w:ascii="Georgia" w:hAnsi="Georgia"/>
          <w:sz w:val="24"/>
          <w:szCs w:val="24"/>
        </w:rPr>
        <w:t xml:space="preserve">Styrelsen besökte dock utställningen 10 maj då det anordnades en specialförevisning för konstföreningars styrelser. </w:t>
      </w:r>
    </w:p>
    <w:p w14:paraId="6F4811DE" w14:textId="77777777" w:rsidR="00EB13F7" w:rsidRPr="00E5632A" w:rsidRDefault="00EB13F7" w:rsidP="00725A8F">
      <w:pPr>
        <w:rPr>
          <w:rFonts w:ascii="Georgia" w:hAnsi="Georgia"/>
          <w:sz w:val="24"/>
          <w:szCs w:val="24"/>
          <w:highlight w:val="yellow"/>
        </w:rPr>
      </w:pPr>
    </w:p>
    <w:p w14:paraId="3AE25707" w14:textId="31BC7E97" w:rsidR="009749DE" w:rsidRPr="00384D53" w:rsidRDefault="00480787" w:rsidP="00725A8F">
      <w:pPr>
        <w:rPr>
          <w:rFonts w:ascii="Georgia" w:hAnsi="Georgia"/>
          <w:b/>
          <w:sz w:val="24"/>
          <w:szCs w:val="24"/>
        </w:rPr>
      </w:pPr>
      <w:r w:rsidRPr="00384D53">
        <w:rPr>
          <w:rFonts w:ascii="Georgia" w:hAnsi="Georgia"/>
          <w:b/>
          <w:sz w:val="24"/>
          <w:szCs w:val="24"/>
        </w:rPr>
        <w:t>Workshop i akvarellmålning</w:t>
      </w:r>
      <w:r w:rsidR="009749DE" w:rsidRPr="00384D53">
        <w:rPr>
          <w:rFonts w:ascii="Georgia" w:hAnsi="Georgia"/>
          <w:b/>
          <w:sz w:val="24"/>
          <w:szCs w:val="24"/>
        </w:rPr>
        <w:t xml:space="preserve">, </w:t>
      </w:r>
      <w:r w:rsidRPr="00384D53">
        <w:rPr>
          <w:rFonts w:ascii="Georgia" w:hAnsi="Georgia"/>
          <w:b/>
          <w:sz w:val="24"/>
          <w:szCs w:val="24"/>
        </w:rPr>
        <w:t>24 maj</w:t>
      </w:r>
    </w:p>
    <w:p w14:paraId="3CDEAE0D" w14:textId="2DE11333" w:rsidR="009749DE" w:rsidRDefault="00480787" w:rsidP="00725A8F">
      <w:pPr>
        <w:rPr>
          <w:rFonts w:ascii="Georgia" w:hAnsi="Georgia"/>
          <w:sz w:val="24"/>
          <w:szCs w:val="24"/>
        </w:rPr>
      </w:pPr>
      <w:r>
        <w:rPr>
          <w:rFonts w:ascii="Georgia" w:hAnsi="Georgia"/>
          <w:sz w:val="24"/>
          <w:szCs w:val="24"/>
        </w:rPr>
        <w:t>S</w:t>
      </w:r>
      <w:r w:rsidRPr="00480787">
        <w:rPr>
          <w:rFonts w:ascii="Georgia" w:hAnsi="Georgia"/>
          <w:sz w:val="24"/>
          <w:szCs w:val="24"/>
        </w:rPr>
        <w:t xml:space="preserve">tyrelsens ordförande, Mikael Weddfelt, </w:t>
      </w:r>
      <w:r w:rsidR="00384D53">
        <w:rPr>
          <w:rFonts w:ascii="Georgia" w:hAnsi="Georgia"/>
          <w:sz w:val="24"/>
          <w:szCs w:val="24"/>
        </w:rPr>
        <w:t>höll i</w:t>
      </w:r>
      <w:r>
        <w:rPr>
          <w:rFonts w:ascii="Georgia" w:hAnsi="Georgia"/>
          <w:sz w:val="24"/>
          <w:szCs w:val="24"/>
        </w:rPr>
        <w:t xml:space="preserve"> </w:t>
      </w:r>
      <w:r w:rsidRPr="00480787">
        <w:rPr>
          <w:rFonts w:ascii="Georgia" w:hAnsi="Georgia"/>
          <w:sz w:val="24"/>
          <w:szCs w:val="24"/>
        </w:rPr>
        <w:t xml:space="preserve">en workshop där </w:t>
      </w:r>
      <w:r w:rsidR="00384D53">
        <w:rPr>
          <w:rFonts w:ascii="Georgia" w:hAnsi="Georgia"/>
          <w:sz w:val="24"/>
          <w:szCs w:val="24"/>
        </w:rPr>
        <w:t xml:space="preserve">man fick </w:t>
      </w:r>
      <w:r w:rsidRPr="00480787">
        <w:rPr>
          <w:rFonts w:ascii="Georgia" w:hAnsi="Georgia"/>
          <w:sz w:val="24"/>
          <w:szCs w:val="24"/>
        </w:rPr>
        <w:t xml:space="preserve">prova </w:t>
      </w:r>
      <w:r w:rsidR="00384D53">
        <w:rPr>
          <w:rFonts w:ascii="Georgia" w:hAnsi="Georgia"/>
          <w:sz w:val="24"/>
          <w:szCs w:val="24"/>
        </w:rPr>
        <w:t xml:space="preserve">på </w:t>
      </w:r>
      <w:r w:rsidRPr="00480787">
        <w:rPr>
          <w:rFonts w:ascii="Georgia" w:hAnsi="Georgia"/>
          <w:sz w:val="24"/>
          <w:szCs w:val="24"/>
        </w:rPr>
        <w:t>att måla akvarell.</w:t>
      </w:r>
      <w:r w:rsidR="00384D53">
        <w:rPr>
          <w:rFonts w:ascii="Georgia" w:hAnsi="Georgia"/>
          <w:sz w:val="24"/>
          <w:szCs w:val="24"/>
        </w:rPr>
        <w:t xml:space="preserve"> Sju medlemmar deltog och målade finfina konstverk under handledning. </w:t>
      </w:r>
    </w:p>
    <w:p w14:paraId="20CF3AB2" w14:textId="77777777" w:rsidR="00384D53" w:rsidRPr="00480787" w:rsidRDefault="00384D53" w:rsidP="00725A8F">
      <w:pPr>
        <w:rPr>
          <w:rFonts w:ascii="Georgia" w:hAnsi="Georgia"/>
          <w:sz w:val="24"/>
          <w:szCs w:val="24"/>
        </w:rPr>
      </w:pPr>
    </w:p>
    <w:p w14:paraId="56CE3479" w14:textId="77777777" w:rsidR="00CB6D79" w:rsidRDefault="00CB6D79">
      <w:pPr>
        <w:rPr>
          <w:rFonts w:ascii="Georgia" w:hAnsi="Georgia"/>
          <w:b/>
          <w:sz w:val="24"/>
          <w:szCs w:val="24"/>
        </w:rPr>
      </w:pPr>
      <w:r>
        <w:rPr>
          <w:rFonts w:ascii="Georgia" w:hAnsi="Georgia"/>
          <w:b/>
          <w:sz w:val="24"/>
          <w:szCs w:val="24"/>
        </w:rPr>
        <w:br w:type="page"/>
      </w:r>
    </w:p>
    <w:p w14:paraId="45C80629" w14:textId="0E2FB20C" w:rsidR="00E62B1C" w:rsidRPr="00384D53" w:rsidRDefault="00384D53">
      <w:pPr>
        <w:rPr>
          <w:rFonts w:ascii="Georgia" w:hAnsi="Georgia"/>
          <w:sz w:val="24"/>
          <w:szCs w:val="24"/>
        </w:rPr>
      </w:pPr>
      <w:r w:rsidRPr="00384D53">
        <w:rPr>
          <w:rFonts w:ascii="Georgia" w:hAnsi="Georgia"/>
          <w:b/>
          <w:sz w:val="24"/>
          <w:szCs w:val="24"/>
        </w:rPr>
        <w:lastRenderedPageBreak/>
        <w:t>Guidning i Berga statypark</w:t>
      </w:r>
      <w:r w:rsidR="00D6246B" w:rsidRPr="00384D53">
        <w:rPr>
          <w:rFonts w:ascii="Georgia" w:hAnsi="Georgia"/>
          <w:b/>
          <w:sz w:val="24"/>
          <w:szCs w:val="24"/>
        </w:rPr>
        <w:t>,</w:t>
      </w:r>
      <w:r w:rsidR="009749DE" w:rsidRPr="00384D53">
        <w:rPr>
          <w:rFonts w:ascii="Georgia" w:hAnsi="Georgia"/>
          <w:b/>
          <w:sz w:val="24"/>
          <w:szCs w:val="24"/>
        </w:rPr>
        <w:t xml:space="preserve"> </w:t>
      </w:r>
      <w:r w:rsidRPr="00384D53">
        <w:rPr>
          <w:rFonts w:ascii="Georgia" w:hAnsi="Georgia"/>
          <w:b/>
          <w:sz w:val="24"/>
          <w:szCs w:val="24"/>
        </w:rPr>
        <w:t>5 september</w:t>
      </w:r>
    </w:p>
    <w:p w14:paraId="407FB87B" w14:textId="77777777" w:rsidR="00CB6D79" w:rsidRDefault="00384D53" w:rsidP="00384D53">
      <w:pPr>
        <w:rPr>
          <w:rFonts w:ascii="Georgia" w:hAnsi="Georgia"/>
          <w:sz w:val="24"/>
          <w:szCs w:val="24"/>
        </w:rPr>
      </w:pPr>
      <w:r w:rsidRPr="00384D53">
        <w:rPr>
          <w:rFonts w:ascii="Georgia" w:hAnsi="Georgia"/>
          <w:sz w:val="24"/>
          <w:szCs w:val="24"/>
        </w:rPr>
        <w:t>Maria Dalbark från Linköpings guid</w:t>
      </w:r>
      <w:r w:rsidR="00323393">
        <w:rPr>
          <w:rFonts w:ascii="Georgia" w:hAnsi="Georgia"/>
          <w:sz w:val="24"/>
          <w:szCs w:val="24"/>
        </w:rPr>
        <w:t>e</w:t>
      </w:r>
      <w:r w:rsidRPr="00384D53">
        <w:rPr>
          <w:rFonts w:ascii="Georgia" w:hAnsi="Georgia"/>
          <w:sz w:val="24"/>
          <w:szCs w:val="24"/>
        </w:rPr>
        <w:t>klubb ledde en kulturhistorisk rundvandring i parken. Efter vandringen fikade deltagarna tillsammans i parken.</w:t>
      </w:r>
    </w:p>
    <w:p w14:paraId="4F95BA23" w14:textId="77777777" w:rsidR="00CB6D79" w:rsidRDefault="00CB6D79" w:rsidP="00384D53">
      <w:pPr>
        <w:rPr>
          <w:rFonts w:ascii="Georgia" w:hAnsi="Georgia"/>
          <w:b/>
          <w:sz w:val="24"/>
          <w:szCs w:val="24"/>
        </w:rPr>
      </w:pPr>
    </w:p>
    <w:p w14:paraId="62D846AC" w14:textId="7ED5150E" w:rsidR="00384D53" w:rsidRPr="00CB6D79" w:rsidRDefault="00384D53" w:rsidP="00384D53">
      <w:pPr>
        <w:rPr>
          <w:rFonts w:ascii="Georgia" w:hAnsi="Georgia"/>
          <w:sz w:val="24"/>
          <w:szCs w:val="24"/>
        </w:rPr>
      </w:pPr>
      <w:r w:rsidRPr="00384D53">
        <w:rPr>
          <w:rFonts w:ascii="Georgia" w:hAnsi="Georgia"/>
          <w:b/>
          <w:sz w:val="24"/>
          <w:szCs w:val="24"/>
        </w:rPr>
        <w:t>Workshop i akvarellmålning</w:t>
      </w:r>
      <w:r>
        <w:rPr>
          <w:rFonts w:ascii="Georgia" w:hAnsi="Georgia"/>
          <w:b/>
          <w:sz w:val="24"/>
          <w:szCs w:val="24"/>
        </w:rPr>
        <w:t xml:space="preserve"> – favorit i repris</w:t>
      </w:r>
      <w:r w:rsidRPr="00384D53">
        <w:rPr>
          <w:rFonts w:ascii="Georgia" w:hAnsi="Georgia"/>
          <w:b/>
          <w:sz w:val="24"/>
          <w:szCs w:val="24"/>
        </w:rPr>
        <w:t xml:space="preserve">, </w:t>
      </w:r>
      <w:r>
        <w:rPr>
          <w:rFonts w:ascii="Georgia" w:hAnsi="Georgia"/>
          <w:b/>
          <w:sz w:val="24"/>
          <w:szCs w:val="24"/>
        </w:rPr>
        <w:t>26</w:t>
      </w:r>
      <w:r w:rsidRPr="00384D53">
        <w:rPr>
          <w:rFonts w:ascii="Georgia" w:hAnsi="Georgia"/>
          <w:b/>
          <w:sz w:val="24"/>
          <w:szCs w:val="24"/>
        </w:rPr>
        <w:t xml:space="preserve"> </w:t>
      </w:r>
      <w:r>
        <w:rPr>
          <w:rFonts w:ascii="Georgia" w:hAnsi="Georgia"/>
          <w:b/>
          <w:sz w:val="24"/>
          <w:szCs w:val="24"/>
        </w:rPr>
        <w:t>september</w:t>
      </w:r>
    </w:p>
    <w:p w14:paraId="75396B80" w14:textId="77777777" w:rsidR="00CB6D79" w:rsidRDefault="00384D53">
      <w:pPr>
        <w:rPr>
          <w:rFonts w:ascii="Georgia" w:hAnsi="Georgia"/>
          <w:sz w:val="24"/>
          <w:szCs w:val="24"/>
        </w:rPr>
      </w:pPr>
      <w:r>
        <w:rPr>
          <w:rFonts w:ascii="Georgia" w:hAnsi="Georgia"/>
          <w:sz w:val="24"/>
          <w:szCs w:val="24"/>
        </w:rPr>
        <w:t>Flera medlemmar uttryckte önskemål om att göra en repris av vårens workshop. S</w:t>
      </w:r>
      <w:r w:rsidRPr="00480787">
        <w:rPr>
          <w:rFonts w:ascii="Georgia" w:hAnsi="Georgia"/>
          <w:sz w:val="24"/>
          <w:szCs w:val="24"/>
        </w:rPr>
        <w:t xml:space="preserve">tyrelsens ordförande, Mikael Weddfelt, </w:t>
      </w:r>
      <w:r>
        <w:rPr>
          <w:rFonts w:ascii="Georgia" w:hAnsi="Georgia"/>
          <w:sz w:val="24"/>
          <w:szCs w:val="24"/>
        </w:rPr>
        <w:t>höll återigen w</w:t>
      </w:r>
      <w:r w:rsidRPr="00480787">
        <w:rPr>
          <w:rFonts w:ascii="Georgia" w:hAnsi="Georgia"/>
          <w:sz w:val="24"/>
          <w:szCs w:val="24"/>
        </w:rPr>
        <w:t>orkshop</w:t>
      </w:r>
      <w:r>
        <w:rPr>
          <w:rFonts w:ascii="Georgia" w:hAnsi="Georgia"/>
          <w:sz w:val="24"/>
          <w:szCs w:val="24"/>
        </w:rPr>
        <w:t xml:space="preserve"> </w:t>
      </w:r>
      <w:r w:rsidR="00323393">
        <w:rPr>
          <w:rFonts w:ascii="Georgia" w:hAnsi="Georgia"/>
          <w:sz w:val="24"/>
          <w:szCs w:val="24"/>
        </w:rPr>
        <w:t>m</w:t>
      </w:r>
      <w:r>
        <w:rPr>
          <w:rFonts w:ascii="Georgia" w:hAnsi="Georgia"/>
          <w:sz w:val="24"/>
          <w:szCs w:val="24"/>
        </w:rPr>
        <w:t>ed samma upplägg som tidigare, men nu med ett nytt motiv. Även nu deltog sju medlemmar</w:t>
      </w:r>
      <w:r w:rsidR="00323393">
        <w:rPr>
          <w:rFonts w:ascii="Georgia" w:hAnsi="Georgia"/>
          <w:sz w:val="24"/>
          <w:szCs w:val="24"/>
        </w:rPr>
        <w:t>,</w:t>
      </w:r>
      <w:r>
        <w:rPr>
          <w:rFonts w:ascii="Georgia" w:hAnsi="Georgia"/>
          <w:sz w:val="24"/>
          <w:szCs w:val="24"/>
        </w:rPr>
        <w:t xml:space="preserve"> </w:t>
      </w:r>
      <w:r w:rsidR="0073376C">
        <w:rPr>
          <w:rFonts w:ascii="Georgia" w:hAnsi="Georgia"/>
          <w:sz w:val="24"/>
          <w:szCs w:val="24"/>
        </w:rPr>
        <w:t>några nya och några som varit med tidigare.</w:t>
      </w:r>
    </w:p>
    <w:p w14:paraId="00DA3778" w14:textId="77777777" w:rsidR="00CB6D79" w:rsidRDefault="00CB6D79">
      <w:pPr>
        <w:rPr>
          <w:rFonts w:ascii="Georgia" w:hAnsi="Georgia"/>
          <w:b/>
          <w:bCs/>
          <w:sz w:val="24"/>
          <w:szCs w:val="24"/>
        </w:rPr>
      </w:pPr>
    </w:p>
    <w:p w14:paraId="21A88B86" w14:textId="36DE150C" w:rsidR="0073376C" w:rsidRPr="00CB6D79" w:rsidRDefault="0073376C">
      <w:pPr>
        <w:rPr>
          <w:rFonts w:ascii="Georgia" w:hAnsi="Georgia"/>
          <w:sz w:val="24"/>
          <w:szCs w:val="24"/>
        </w:rPr>
      </w:pPr>
      <w:r w:rsidRPr="0073376C">
        <w:rPr>
          <w:rFonts w:ascii="Georgia" w:hAnsi="Georgia"/>
          <w:b/>
          <w:bCs/>
          <w:sz w:val="24"/>
          <w:szCs w:val="24"/>
        </w:rPr>
        <w:t>Konstrunda på Linköpings gallerier, 25 oktober</w:t>
      </w:r>
    </w:p>
    <w:p w14:paraId="6AA4E1EE" w14:textId="00340F60" w:rsidR="00384D53" w:rsidRPr="0073376C" w:rsidRDefault="0073376C">
      <w:pPr>
        <w:rPr>
          <w:rFonts w:ascii="Georgia" w:hAnsi="Georgia"/>
          <w:sz w:val="24"/>
          <w:szCs w:val="24"/>
        </w:rPr>
      </w:pPr>
      <w:r w:rsidRPr="0073376C">
        <w:rPr>
          <w:rFonts w:ascii="Georgia" w:hAnsi="Georgia"/>
          <w:sz w:val="24"/>
          <w:szCs w:val="24"/>
        </w:rPr>
        <w:t xml:space="preserve">En konstrunda tillsammans med representanter i styrelsen genomfördes. Rundan resulterade i flera konstinköp till utlottningen. Rundan avslutades med gemensam middag på </w:t>
      </w:r>
      <w:r w:rsidR="00323393">
        <w:rPr>
          <w:rFonts w:ascii="Georgia" w:hAnsi="Georgia"/>
          <w:sz w:val="24"/>
          <w:szCs w:val="24"/>
        </w:rPr>
        <w:t>Turbulens</w:t>
      </w:r>
      <w:r w:rsidRPr="0073376C">
        <w:rPr>
          <w:rFonts w:ascii="Georgia" w:hAnsi="Georgia"/>
          <w:sz w:val="24"/>
          <w:szCs w:val="24"/>
        </w:rPr>
        <w:t xml:space="preserve">. </w:t>
      </w:r>
    </w:p>
    <w:p w14:paraId="7C728509" w14:textId="77777777" w:rsidR="0073376C" w:rsidRDefault="0073376C">
      <w:pPr>
        <w:rPr>
          <w:rFonts w:ascii="Georgia" w:hAnsi="Georgia"/>
          <w:sz w:val="24"/>
          <w:szCs w:val="24"/>
          <w:highlight w:val="yellow"/>
        </w:rPr>
      </w:pPr>
    </w:p>
    <w:p w14:paraId="09F7E020" w14:textId="19A9FC42" w:rsidR="0073376C" w:rsidRPr="0073376C" w:rsidRDefault="0073376C">
      <w:pPr>
        <w:rPr>
          <w:rFonts w:ascii="Georgia" w:hAnsi="Georgia"/>
          <w:b/>
          <w:bCs/>
          <w:sz w:val="24"/>
          <w:szCs w:val="24"/>
        </w:rPr>
      </w:pPr>
      <w:r w:rsidRPr="0073376C">
        <w:rPr>
          <w:rFonts w:ascii="Georgia" w:hAnsi="Georgia"/>
          <w:b/>
          <w:bCs/>
          <w:sz w:val="24"/>
          <w:szCs w:val="24"/>
        </w:rPr>
        <w:t>Konstutlottning, 29 november</w:t>
      </w:r>
    </w:p>
    <w:p w14:paraId="25A119C7" w14:textId="026D1591" w:rsidR="00B35E4B" w:rsidRPr="00E5632A" w:rsidRDefault="009749DE">
      <w:pPr>
        <w:rPr>
          <w:rFonts w:ascii="Georgia" w:hAnsi="Georgia"/>
          <w:sz w:val="24"/>
          <w:szCs w:val="24"/>
          <w:highlight w:val="yellow"/>
        </w:rPr>
      </w:pPr>
      <w:r w:rsidRPr="0073376C">
        <w:rPr>
          <w:rFonts w:ascii="Georgia" w:hAnsi="Georgia"/>
          <w:sz w:val="24"/>
          <w:szCs w:val="24"/>
        </w:rPr>
        <w:t>E</w:t>
      </w:r>
      <w:r w:rsidR="008879C8" w:rsidRPr="0073376C">
        <w:rPr>
          <w:rFonts w:ascii="Georgia" w:hAnsi="Georgia"/>
          <w:sz w:val="24"/>
          <w:szCs w:val="24"/>
        </w:rPr>
        <w:t>n väldigt trevlig kväll i Delfinen på NFC med god mat, tävlingar och förstås utlottningen av årets konst</w:t>
      </w:r>
      <w:r w:rsidR="00BE700C">
        <w:rPr>
          <w:rFonts w:ascii="Georgia" w:hAnsi="Georgia"/>
          <w:sz w:val="24"/>
          <w:szCs w:val="24"/>
        </w:rPr>
        <w:t>.</w:t>
      </w:r>
      <w:r w:rsidR="00DD0DB8" w:rsidRPr="0073376C">
        <w:rPr>
          <w:rFonts w:ascii="Georgia" w:hAnsi="Georgia"/>
          <w:sz w:val="24"/>
          <w:szCs w:val="24"/>
        </w:rPr>
        <w:t xml:space="preserve"> </w:t>
      </w:r>
      <w:r w:rsidR="0073376C" w:rsidRPr="0073376C">
        <w:rPr>
          <w:rFonts w:ascii="Georgia" w:hAnsi="Georgia"/>
          <w:sz w:val="24"/>
          <w:szCs w:val="24"/>
        </w:rPr>
        <w:t>Konsten och dess skapare presenterades</w:t>
      </w:r>
      <w:r w:rsidRPr="0073376C">
        <w:rPr>
          <w:rFonts w:ascii="Georgia" w:hAnsi="Georgia"/>
          <w:sz w:val="24"/>
          <w:szCs w:val="24"/>
        </w:rPr>
        <w:t>.</w:t>
      </w:r>
      <w:r w:rsidR="00803CDB" w:rsidRPr="0073376C">
        <w:rPr>
          <w:rFonts w:ascii="Georgia" w:hAnsi="Georgia"/>
          <w:sz w:val="24"/>
          <w:szCs w:val="24"/>
        </w:rPr>
        <w:t xml:space="preserve"> Vi lottade ut </w:t>
      </w:r>
      <w:r w:rsidR="00BE700C">
        <w:rPr>
          <w:rFonts w:ascii="Georgia" w:hAnsi="Georgia"/>
          <w:sz w:val="24"/>
          <w:szCs w:val="24"/>
        </w:rPr>
        <w:t>elva</w:t>
      </w:r>
      <w:r w:rsidR="00DD0DB8" w:rsidRPr="0073376C">
        <w:rPr>
          <w:rFonts w:ascii="Georgia" w:hAnsi="Georgia"/>
          <w:sz w:val="24"/>
          <w:szCs w:val="24"/>
        </w:rPr>
        <w:t xml:space="preserve"> </w:t>
      </w:r>
      <w:r w:rsidR="00BE700C">
        <w:rPr>
          <w:rFonts w:ascii="Georgia" w:hAnsi="Georgia"/>
          <w:sz w:val="24"/>
          <w:szCs w:val="24"/>
        </w:rPr>
        <w:t>konst</w:t>
      </w:r>
      <w:r w:rsidR="00DD0DB8" w:rsidRPr="0073376C">
        <w:rPr>
          <w:rFonts w:ascii="Georgia" w:hAnsi="Georgia"/>
          <w:sz w:val="24"/>
          <w:szCs w:val="24"/>
        </w:rPr>
        <w:t>verk som t</w:t>
      </w:r>
      <w:r w:rsidR="00803CDB" w:rsidRPr="0073376C">
        <w:rPr>
          <w:rFonts w:ascii="Georgia" w:hAnsi="Georgia"/>
          <w:sz w:val="24"/>
          <w:szCs w:val="24"/>
        </w:rPr>
        <w:t>illsammans hade ett värde a</w:t>
      </w:r>
      <w:r w:rsidR="00323393">
        <w:rPr>
          <w:rFonts w:ascii="Georgia" w:hAnsi="Georgia"/>
          <w:sz w:val="24"/>
          <w:szCs w:val="24"/>
        </w:rPr>
        <w:t xml:space="preserve">v 18 998 </w:t>
      </w:r>
      <w:r w:rsidR="00DD0DB8" w:rsidRPr="0073376C">
        <w:rPr>
          <w:rFonts w:ascii="Georgia" w:hAnsi="Georgia"/>
          <w:sz w:val="24"/>
          <w:szCs w:val="24"/>
        </w:rPr>
        <w:t>kronor.</w:t>
      </w:r>
    </w:p>
    <w:p w14:paraId="78627AF7" w14:textId="77777777" w:rsidR="00060A5D" w:rsidRPr="00502F32" w:rsidRDefault="00060A5D">
      <w:pPr>
        <w:rPr>
          <w:rFonts w:ascii="Georgia" w:hAnsi="Georgia"/>
          <w:sz w:val="24"/>
          <w:szCs w:val="24"/>
        </w:rPr>
      </w:pPr>
    </w:p>
    <w:p w14:paraId="6DA1FB2C" w14:textId="77777777" w:rsidR="0087711E" w:rsidRPr="00502F32" w:rsidRDefault="007B0A49">
      <w:pPr>
        <w:rPr>
          <w:rFonts w:ascii="Georgia" w:hAnsi="Georgia"/>
          <w:sz w:val="24"/>
          <w:szCs w:val="24"/>
        </w:rPr>
      </w:pPr>
      <w:r w:rsidRPr="00502F32">
        <w:rPr>
          <w:rFonts w:ascii="Georgia" w:hAnsi="Georgia"/>
          <w:b/>
          <w:sz w:val="28"/>
          <w:szCs w:val="28"/>
        </w:rPr>
        <w:t>Sl</w:t>
      </w:r>
      <w:r w:rsidR="0087711E" w:rsidRPr="00502F32">
        <w:rPr>
          <w:rFonts w:ascii="Georgia" w:hAnsi="Georgia"/>
          <w:b/>
          <w:sz w:val="28"/>
          <w:szCs w:val="28"/>
        </w:rPr>
        <w:t>utord</w:t>
      </w:r>
    </w:p>
    <w:p w14:paraId="7A2DC16A" w14:textId="77777777" w:rsidR="00520B78" w:rsidRPr="00502F32" w:rsidRDefault="00377465">
      <w:pPr>
        <w:rPr>
          <w:rFonts w:ascii="Georgia" w:hAnsi="Georgia"/>
          <w:sz w:val="24"/>
          <w:szCs w:val="24"/>
        </w:rPr>
      </w:pPr>
      <w:r w:rsidRPr="00502F32">
        <w:rPr>
          <w:rFonts w:ascii="Georgia" w:hAnsi="Georgia"/>
          <w:sz w:val="24"/>
          <w:szCs w:val="24"/>
        </w:rPr>
        <w:t xml:space="preserve">Styrelsen vill tacka alla medlemmar för ett stort engagemang och intresse för konstföreningen. Från styrelsens sida har vi gjort vårt bästa för att främja konstintresset för medlemmarna. Genom olika alster på utlottningen och våra olika aktiviteter vill visa på att det finns </w:t>
      </w:r>
      <w:r w:rsidR="00855686" w:rsidRPr="00502F32">
        <w:rPr>
          <w:rFonts w:ascii="Georgia" w:hAnsi="Georgia"/>
          <w:sz w:val="24"/>
          <w:szCs w:val="24"/>
        </w:rPr>
        <w:t>olika sätt att ta del av konst</w:t>
      </w:r>
      <w:r w:rsidRPr="00502F32">
        <w:rPr>
          <w:rFonts w:ascii="Georgia" w:hAnsi="Georgia"/>
          <w:sz w:val="24"/>
          <w:szCs w:val="24"/>
        </w:rPr>
        <w:t xml:space="preserve">. </w:t>
      </w:r>
    </w:p>
    <w:p w14:paraId="4861F838" w14:textId="77777777" w:rsidR="00E155E2" w:rsidRPr="00502F32" w:rsidRDefault="00E155E2">
      <w:pPr>
        <w:rPr>
          <w:rFonts w:ascii="Georgia" w:hAnsi="Georgia"/>
          <w:b/>
          <w:sz w:val="28"/>
          <w:szCs w:val="28"/>
        </w:rPr>
      </w:pPr>
    </w:p>
    <w:p w14:paraId="717C47CB" w14:textId="77777777" w:rsidR="0087711E" w:rsidRPr="00502F32" w:rsidRDefault="0087711E">
      <w:pPr>
        <w:rPr>
          <w:rFonts w:ascii="Georgia" w:hAnsi="Georgia"/>
          <w:b/>
          <w:sz w:val="28"/>
          <w:szCs w:val="28"/>
        </w:rPr>
      </w:pPr>
      <w:r w:rsidRPr="00502F32">
        <w:rPr>
          <w:rFonts w:ascii="Georgia" w:hAnsi="Georgia"/>
          <w:b/>
          <w:sz w:val="28"/>
          <w:szCs w:val="28"/>
        </w:rPr>
        <w:t>Styrelsen</w:t>
      </w:r>
    </w:p>
    <w:p w14:paraId="3F567FEB" w14:textId="1798D21B" w:rsidR="001518F9" w:rsidRPr="00502F32" w:rsidRDefault="00FF6D27">
      <w:pPr>
        <w:rPr>
          <w:rFonts w:ascii="Georgia" w:hAnsi="Georgia"/>
          <w:sz w:val="24"/>
          <w:szCs w:val="24"/>
        </w:rPr>
      </w:pPr>
      <w:r w:rsidRPr="00502F32">
        <w:rPr>
          <w:rFonts w:ascii="Georgia" w:hAnsi="Georgia"/>
          <w:sz w:val="24"/>
          <w:szCs w:val="24"/>
        </w:rPr>
        <w:t>Linköping de</w:t>
      </w:r>
      <w:r w:rsidR="00060A5D">
        <w:rPr>
          <w:rFonts w:ascii="Georgia" w:hAnsi="Georgia"/>
          <w:sz w:val="24"/>
          <w:szCs w:val="24"/>
        </w:rPr>
        <w:t>n 19 februari</w:t>
      </w:r>
      <w:r w:rsidR="009749DE" w:rsidRPr="00502F32">
        <w:rPr>
          <w:rFonts w:ascii="Georgia" w:hAnsi="Georgia"/>
          <w:sz w:val="24"/>
          <w:szCs w:val="24"/>
        </w:rPr>
        <w:t xml:space="preserve"> </w:t>
      </w:r>
      <w:r w:rsidR="008B085A" w:rsidRPr="00502F32">
        <w:rPr>
          <w:rFonts w:ascii="Georgia" w:hAnsi="Georgia"/>
          <w:sz w:val="24"/>
          <w:szCs w:val="24"/>
        </w:rPr>
        <w:t>202</w:t>
      </w:r>
      <w:r w:rsidR="00502F32" w:rsidRPr="00502F32">
        <w:rPr>
          <w:rFonts w:ascii="Georgia" w:hAnsi="Georgia"/>
          <w:sz w:val="24"/>
          <w:szCs w:val="24"/>
        </w:rPr>
        <w:t>4</w:t>
      </w:r>
    </w:p>
    <w:p w14:paraId="74763B53" w14:textId="77777777" w:rsidR="001518F9" w:rsidRPr="00E5632A" w:rsidRDefault="001518F9">
      <w:pPr>
        <w:rPr>
          <w:rFonts w:ascii="Georgia" w:hAnsi="Georgia"/>
          <w:sz w:val="24"/>
          <w:szCs w:val="24"/>
          <w:highlight w:val="yellow"/>
        </w:rPr>
      </w:pPr>
    </w:p>
    <w:p w14:paraId="5DA36AFA" w14:textId="5CD20F38" w:rsidR="00502F32" w:rsidRDefault="00502F32" w:rsidP="00495F62">
      <w:pPr>
        <w:tabs>
          <w:tab w:val="left" w:pos="3969"/>
        </w:tabs>
        <w:rPr>
          <w:rFonts w:ascii="Georgia" w:hAnsi="Georgia"/>
          <w:sz w:val="24"/>
          <w:szCs w:val="24"/>
        </w:rPr>
      </w:pPr>
      <w:r w:rsidRPr="00495F62">
        <w:rPr>
          <w:rFonts w:ascii="Georgia" w:hAnsi="Georgia"/>
          <w:sz w:val="24"/>
          <w:szCs w:val="24"/>
        </w:rPr>
        <w:t>Mikael Weddfelt</w:t>
      </w:r>
      <w:r w:rsidR="00495F62">
        <w:rPr>
          <w:rFonts w:ascii="Georgia" w:hAnsi="Georgia"/>
          <w:sz w:val="24"/>
          <w:szCs w:val="24"/>
        </w:rPr>
        <w:tab/>
      </w:r>
      <w:r>
        <w:rPr>
          <w:rFonts w:ascii="Georgia" w:hAnsi="Georgia"/>
          <w:sz w:val="24"/>
          <w:szCs w:val="24"/>
        </w:rPr>
        <w:t>Heléne Tapper</w:t>
      </w:r>
    </w:p>
    <w:p w14:paraId="3658B6CE" w14:textId="77777777" w:rsidR="00495F62" w:rsidRDefault="00495F62" w:rsidP="00495F62">
      <w:pPr>
        <w:tabs>
          <w:tab w:val="left" w:pos="3969"/>
        </w:tabs>
        <w:rPr>
          <w:rFonts w:ascii="Georgia" w:hAnsi="Georgia"/>
          <w:sz w:val="24"/>
          <w:szCs w:val="24"/>
        </w:rPr>
      </w:pPr>
    </w:p>
    <w:p w14:paraId="2ABB7B22" w14:textId="77777777" w:rsidR="00495F62" w:rsidRDefault="00502F32" w:rsidP="00495F62">
      <w:pPr>
        <w:tabs>
          <w:tab w:val="left" w:pos="3969"/>
        </w:tabs>
        <w:rPr>
          <w:rFonts w:ascii="Georgia" w:hAnsi="Georgia"/>
          <w:sz w:val="24"/>
          <w:szCs w:val="24"/>
        </w:rPr>
      </w:pPr>
      <w:r w:rsidRPr="00495F62">
        <w:rPr>
          <w:rFonts w:ascii="Georgia" w:hAnsi="Georgia"/>
          <w:sz w:val="24"/>
          <w:szCs w:val="24"/>
        </w:rPr>
        <w:t>Anna Zackrisson</w:t>
      </w:r>
      <w:r w:rsidR="00495F62">
        <w:rPr>
          <w:rFonts w:ascii="Georgia" w:hAnsi="Georgia"/>
          <w:sz w:val="24"/>
          <w:szCs w:val="24"/>
        </w:rPr>
        <w:tab/>
      </w:r>
      <w:r w:rsidRPr="00061324">
        <w:rPr>
          <w:rFonts w:ascii="Georgia" w:hAnsi="Georgia"/>
          <w:sz w:val="24"/>
          <w:szCs w:val="24"/>
        </w:rPr>
        <w:t>Helene Andersson</w:t>
      </w:r>
      <w:r>
        <w:rPr>
          <w:rFonts w:ascii="Georgia" w:hAnsi="Georgia"/>
          <w:sz w:val="24"/>
          <w:szCs w:val="24"/>
        </w:rPr>
        <w:t xml:space="preserve"> </w:t>
      </w:r>
    </w:p>
    <w:p w14:paraId="55EF4D53" w14:textId="77777777" w:rsidR="00495F62" w:rsidRDefault="00495F62" w:rsidP="00495F62">
      <w:pPr>
        <w:tabs>
          <w:tab w:val="left" w:pos="3969"/>
        </w:tabs>
        <w:rPr>
          <w:rFonts w:ascii="Georgia" w:hAnsi="Georgia"/>
          <w:sz w:val="24"/>
          <w:szCs w:val="24"/>
        </w:rPr>
      </w:pPr>
    </w:p>
    <w:p w14:paraId="4E5532C4" w14:textId="77777777" w:rsidR="00495F62" w:rsidRDefault="00502F32" w:rsidP="00495F62">
      <w:pPr>
        <w:tabs>
          <w:tab w:val="left" w:pos="3969"/>
        </w:tabs>
        <w:rPr>
          <w:rFonts w:ascii="Georgia" w:hAnsi="Georgia"/>
          <w:sz w:val="24"/>
          <w:szCs w:val="24"/>
        </w:rPr>
      </w:pPr>
      <w:r w:rsidRPr="00061324">
        <w:rPr>
          <w:rFonts w:ascii="Georgia" w:hAnsi="Georgia"/>
          <w:sz w:val="24"/>
          <w:szCs w:val="24"/>
        </w:rPr>
        <w:t>Linda Hellman</w:t>
      </w:r>
      <w:r w:rsidR="00495F62">
        <w:rPr>
          <w:rFonts w:ascii="Georgia" w:hAnsi="Georgia"/>
          <w:sz w:val="24"/>
          <w:szCs w:val="24"/>
        </w:rPr>
        <w:tab/>
      </w:r>
      <w:r w:rsidRPr="00061324">
        <w:rPr>
          <w:rFonts w:ascii="Georgia" w:hAnsi="Georgia"/>
          <w:sz w:val="24"/>
          <w:szCs w:val="24"/>
        </w:rPr>
        <w:t xml:space="preserve">Britt-Louise Viklund </w:t>
      </w:r>
    </w:p>
    <w:p w14:paraId="70ACA58E" w14:textId="77777777" w:rsidR="00495F62" w:rsidRDefault="00495F62" w:rsidP="00495F62">
      <w:pPr>
        <w:tabs>
          <w:tab w:val="left" w:pos="3969"/>
        </w:tabs>
        <w:rPr>
          <w:rFonts w:ascii="Georgia" w:hAnsi="Georgia"/>
          <w:sz w:val="24"/>
          <w:szCs w:val="24"/>
        </w:rPr>
      </w:pPr>
    </w:p>
    <w:p w14:paraId="5929B05B" w14:textId="6F29B9EE" w:rsidR="00502F32" w:rsidRPr="00495F62" w:rsidRDefault="00502F32" w:rsidP="00495F62">
      <w:pPr>
        <w:tabs>
          <w:tab w:val="left" w:pos="3969"/>
        </w:tabs>
        <w:rPr>
          <w:rFonts w:ascii="Georgia" w:hAnsi="Georgia"/>
          <w:sz w:val="24"/>
          <w:szCs w:val="24"/>
        </w:rPr>
      </w:pPr>
      <w:r w:rsidRPr="00495F62">
        <w:rPr>
          <w:rFonts w:ascii="Georgia" w:hAnsi="Georgia"/>
          <w:sz w:val="24"/>
          <w:szCs w:val="24"/>
        </w:rPr>
        <w:t>Helene Hed</w:t>
      </w:r>
    </w:p>
    <w:sectPr w:rsidR="00502F32" w:rsidRPr="00495F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A31F0"/>
    <w:multiLevelType w:val="hybridMultilevel"/>
    <w:tmpl w:val="2D2EB7D8"/>
    <w:lvl w:ilvl="0" w:tplc="C636A186">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A96AE9"/>
    <w:multiLevelType w:val="hybridMultilevel"/>
    <w:tmpl w:val="8E92000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052"/>
    <w:rsid w:val="00014489"/>
    <w:rsid w:val="00027B9E"/>
    <w:rsid w:val="00034C03"/>
    <w:rsid w:val="00060A5D"/>
    <w:rsid w:val="00061324"/>
    <w:rsid w:val="000817A7"/>
    <w:rsid w:val="000A6B56"/>
    <w:rsid w:val="000B3021"/>
    <w:rsid w:val="000F5ADF"/>
    <w:rsid w:val="000F7922"/>
    <w:rsid w:val="00100AE0"/>
    <w:rsid w:val="0014487B"/>
    <w:rsid w:val="001518F9"/>
    <w:rsid w:val="001648BB"/>
    <w:rsid w:val="001B626A"/>
    <w:rsid w:val="001D40B3"/>
    <w:rsid w:val="001F30C1"/>
    <w:rsid w:val="00216752"/>
    <w:rsid w:val="00224A4E"/>
    <w:rsid w:val="00234AC7"/>
    <w:rsid w:val="00237E66"/>
    <w:rsid w:val="00257625"/>
    <w:rsid w:val="00290E33"/>
    <w:rsid w:val="002D0AAA"/>
    <w:rsid w:val="002E7A5B"/>
    <w:rsid w:val="003032EE"/>
    <w:rsid w:val="00323393"/>
    <w:rsid w:val="003334D2"/>
    <w:rsid w:val="0037398B"/>
    <w:rsid w:val="00377465"/>
    <w:rsid w:val="00384D53"/>
    <w:rsid w:val="003860E2"/>
    <w:rsid w:val="00402041"/>
    <w:rsid w:val="00410FA1"/>
    <w:rsid w:val="00427385"/>
    <w:rsid w:val="00433EA4"/>
    <w:rsid w:val="00437E24"/>
    <w:rsid w:val="00475DC4"/>
    <w:rsid w:val="00480787"/>
    <w:rsid w:val="0049391F"/>
    <w:rsid w:val="00495F62"/>
    <w:rsid w:val="004D631D"/>
    <w:rsid w:val="004F2EF6"/>
    <w:rsid w:val="00500531"/>
    <w:rsid w:val="00502F32"/>
    <w:rsid w:val="00520B78"/>
    <w:rsid w:val="00554AEF"/>
    <w:rsid w:val="0055764A"/>
    <w:rsid w:val="0056757C"/>
    <w:rsid w:val="00585D8C"/>
    <w:rsid w:val="00605AD8"/>
    <w:rsid w:val="00605BB2"/>
    <w:rsid w:val="00644A50"/>
    <w:rsid w:val="006633EE"/>
    <w:rsid w:val="00697F6E"/>
    <w:rsid w:val="006A397B"/>
    <w:rsid w:val="006A4371"/>
    <w:rsid w:val="006C4D0D"/>
    <w:rsid w:val="00725A8F"/>
    <w:rsid w:val="0073376C"/>
    <w:rsid w:val="00755A65"/>
    <w:rsid w:val="00762E2F"/>
    <w:rsid w:val="007B063F"/>
    <w:rsid w:val="007B0A49"/>
    <w:rsid w:val="007B0FC7"/>
    <w:rsid w:val="007E108F"/>
    <w:rsid w:val="00803B9D"/>
    <w:rsid w:val="00803CDB"/>
    <w:rsid w:val="008051B2"/>
    <w:rsid w:val="00844091"/>
    <w:rsid w:val="00855686"/>
    <w:rsid w:val="00857E17"/>
    <w:rsid w:val="0087083C"/>
    <w:rsid w:val="0087711E"/>
    <w:rsid w:val="008879C8"/>
    <w:rsid w:val="008B085A"/>
    <w:rsid w:val="008D5855"/>
    <w:rsid w:val="008E521E"/>
    <w:rsid w:val="00926A86"/>
    <w:rsid w:val="00947060"/>
    <w:rsid w:val="009749DE"/>
    <w:rsid w:val="009862EB"/>
    <w:rsid w:val="009C21D9"/>
    <w:rsid w:val="009E0C90"/>
    <w:rsid w:val="009E46FD"/>
    <w:rsid w:val="00A0124E"/>
    <w:rsid w:val="00A6221E"/>
    <w:rsid w:val="00A65D3E"/>
    <w:rsid w:val="00A74854"/>
    <w:rsid w:val="00A972B2"/>
    <w:rsid w:val="00B3262E"/>
    <w:rsid w:val="00B35E4B"/>
    <w:rsid w:val="00BC51C4"/>
    <w:rsid w:val="00BD7F0C"/>
    <w:rsid w:val="00BE700C"/>
    <w:rsid w:val="00C42CEE"/>
    <w:rsid w:val="00C81C68"/>
    <w:rsid w:val="00C914A3"/>
    <w:rsid w:val="00CA3499"/>
    <w:rsid w:val="00CB6D79"/>
    <w:rsid w:val="00CE0D99"/>
    <w:rsid w:val="00D15844"/>
    <w:rsid w:val="00D27B8C"/>
    <w:rsid w:val="00D6246B"/>
    <w:rsid w:val="00D80052"/>
    <w:rsid w:val="00D95E70"/>
    <w:rsid w:val="00DD0DB8"/>
    <w:rsid w:val="00E155E2"/>
    <w:rsid w:val="00E30068"/>
    <w:rsid w:val="00E400C3"/>
    <w:rsid w:val="00E5284A"/>
    <w:rsid w:val="00E5632A"/>
    <w:rsid w:val="00E62B1C"/>
    <w:rsid w:val="00EB13F7"/>
    <w:rsid w:val="00ED1B67"/>
    <w:rsid w:val="00ED25C3"/>
    <w:rsid w:val="00ED2FE2"/>
    <w:rsid w:val="00F009EE"/>
    <w:rsid w:val="00F378A0"/>
    <w:rsid w:val="00F96933"/>
    <w:rsid w:val="00FB0B86"/>
    <w:rsid w:val="00FB7528"/>
    <w:rsid w:val="00FC3D22"/>
    <w:rsid w:val="00FF6D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60B4C"/>
  <w15:docId w15:val="{E7489FEB-7140-42FD-91B9-5D9603A33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E155E2"/>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155E2"/>
    <w:rPr>
      <w:rFonts w:ascii="Tahoma" w:hAnsi="Tahoma" w:cs="Tahoma"/>
      <w:sz w:val="16"/>
      <w:szCs w:val="16"/>
    </w:rPr>
  </w:style>
  <w:style w:type="paragraph" w:styleId="Liststycke">
    <w:name w:val="List Paragraph"/>
    <w:basedOn w:val="Normal"/>
    <w:uiPriority w:val="99"/>
    <w:qFormat/>
    <w:rsid w:val="000F5ADF"/>
    <w:pPr>
      <w:spacing w:after="0"/>
      <w:ind w:left="720"/>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65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849</Words>
  <Characters>4500</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Polismyndigheten</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Anckarman Susann</dc:creator>
  <cp:lastModifiedBy>Helene Andersson (NFC)</cp:lastModifiedBy>
  <cp:revision>4</cp:revision>
  <cp:lastPrinted>2023-02-24T06:34:00Z</cp:lastPrinted>
  <dcterms:created xsi:type="dcterms:W3CDTF">2024-02-18T17:27:00Z</dcterms:created>
  <dcterms:modified xsi:type="dcterms:W3CDTF">2024-02-19T09:32:00Z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